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BB438" w14:textId="0255F82A" w:rsidR="000D193A" w:rsidRPr="00233DB2" w:rsidRDefault="009868EE" w:rsidP="00233DB2">
      <w:pPr>
        <w:jc w:val="center"/>
        <w:rPr>
          <w:b/>
          <w:sz w:val="28"/>
        </w:rPr>
      </w:pPr>
      <w:r w:rsidRPr="00826D6F">
        <w:rPr>
          <w:b/>
          <w:sz w:val="28"/>
        </w:rPr>
        <w:t>“</w:t>
      </w:r>
      <w:r w:rsidR="00710F9B">
        <w:rPr>
          <w:b/>
          <w:sz w:val="28"/>
        </w:rPr>
        <w:t>The Transition Of A Leader</w:t>
      </w:r>
      <w:r w:rsidRPr="00826D6F">
        <w:rPr>
          <w:b/>
          <w:sz w:val="28"/>
        </w:rPr>
        <w:t>”</w:t>
      </w:r>
    </w:p>
    <w:p w14:paraId="3B6C05B1" w14:textId="77777777" w:rsidR="009868EE" w:rsidRPr="00233DB2" w:rsidRDefault="009868EE" w:rsidP="009F4E2D">
      <w:pPr>
        <w:rPr>
          <w:sz w:val="20"/>
        </w:rPr>
      </w:pPr>
    </w:p>
    <w:p w14:paraId="3416C28B" w14:textId="1A837D7E" w:rsidR="00767031" w:rsidRDefault="00975762" w:rsidP="004D08C7">
      <w:r>
        <w:t>Hello Riverside</w:t>
      </w:r>
      <w:r w:rsidR="000D193A" w:rsidRPr="00145400">
        <w:t>!</w:t>
      </w:r>
      <w:r>
        <w:t xml:space="preserve"> </w:t>
      </w:r>
      <w:r w:rsidR="00767031">
        <w:t>Back from vacation; share with you some things that are near and dear to my heart and have significant implications for us as a church during this succession season. Though we’ve not been meeting together in person … we’ve been working hard, behind the scenes, to prepare for the eventual return of our in-person services and the staff hires that we’ll need to cover all the areas of ministry and the leadership responsibilities.</w:t>
      </w:r>
    </w:p>
    <w:p w14:paraId="41720AEA" w14:textId="4F197911" w:rsidR="00767031" w:rsidRDefault="00767031" w:rsidP="004D08C7"/>
    <w:p w14:paraId="1F4654A6" w14:textId="072E5605" w:rsidR="00767031" w:rsidRDefault="00767031" w:rsidP="004D08C7">
      <w:r>
        <w:t xml:space="preserve">As we told you at the beginning of the year, I’ll be spending my time between both the Mills and the Oakmont campuses and there will be stationary Campus Pastors in both locations. Prior to COVID, we identified Michael Evans to assume my role as the Campus Pastor at the Mills. Lord willing, He will assume that role beginning in September. In the meantime, we have been searching for the Oakmont Campus Pastor and have made significant progress over this social distancing season in narrowing down the candidates in hopes that we can soon introduce you to </w:t>
      </w:r>
      <w:r w:rsidR="00FC770D">
        <w:t>a new team member who will join the RCC</w:t>
      </w:r>
      <w:r>
        <w:t xml:space="preserve"> </w:t>
      </w:r>
      <w:r w:rsidR="00FC770D">
        <w:t>F</w:t>
      </w:r>
      <w:r>
        <w:t xml:space="preserve">amily. </w:t>
      </w:r>
    </w:p>
    <w:p w14:paraId="38D2170D" w14:textId="6ECB1E0B" w:rsidR="00767031" w:rsidRDefault="00767031" w:rsidP="004D08C7"/>
    <w:p w14:paraId="014C816A" w14:textId="405C343B" w:rsidR="00767031" w:rsidRDefault="00767031" w:rsidP="004D08C7">
      <w:r>
        <w:t xml:space="preserve">In the meantime, I want to share with you in this teaching some thoughts </w:t>
      </w:r>
      <w:r w:rsidR="000258AE">
        <w:t xml:space="preserve">on </w:t>
      </w:r>
      <w:r w:rsidR="000258AE" w:rsidRPr="000258AE">
        <w:rPr>
          <w:highlight w:val="yellow"/>
        </w:rPr>
        <w:t>“The Transition of a Leader”</w:t>
      </w:r>
      <w:r w:rsidR="000258AE">
        <w:t xml:space="preserve"> </w:t>
      </w:r>
      <w:r>
        <w:t>that will hopefully help you to understand what goes into our prayerful leadership decisions and staff hires. In fact, as a teenager I began to grasp these things that have helped to shape my thinking for decade</w:t>
      </w:r>
      <w:r w:rsidR="00FC770D">
        <w:t xml:space="preserve">s … my dad’s most memorable message … </w:t>
      </w:r>
    </w:p>
    <w:p w14:paraId="6861AFFB" w14:textId="77777777" w:rsidR="00767031" w:rsidRDefault="00767031" w:rsidP="004D08C7"/>
    <w:p w14:paraId="737E6081" w14:textId="06A91378" w:rsidR="002D2295" w:rsidRPr="001F552D" w:rsidRDefault="009C2415" w:rsidP="004D08C7">
      <w:r w:rsidRPr="009C2415">
        <w:rPr>
          <w:b/>
          <w:color w:val="7030A0"/>
        </w:rPr>
        <w:t>Transitions are hard, aren’t they? 1</w:t>
      </w:r>
      <w:r w:rsidRPr="009C2415">
        <w:rPr>
          <w:b/>
          <w:color w:val="7030A0"/>
          <w:vertAlign w:val="superscript"/>
        </w:rPr>
        <w:t>st</w:t>
      </w:r>
      <w:r w:rsidRPr="009C2415">
        <w:rPr>
          <w:b/>
          <w:color w:val="7030A0"/>
        </w:rPr>
        <w:t>, 7</w:t>
      </w:r>
      <w:r w:rsidRPr="009C2415">
        <w:rPr>
          <w:b/>
          <w:color w:val="7030A0"/>
          <w:vertAlign w:val="superscript"/>
        </w:rPr>
        <w:t>th</w:t>
      </w:r>
      <w:r w:rsidRPr="009C2415">
        <w:rPr>
          <w:b/>
          <w:color w:val="7030A0"/>
        </w:rPr>
        <w:t>, 9</w:t>
      </w:r>
      <w:r w:rsidRPr="009C2415">
        <w:rPr>
          <w:b/>
          <w:color w:val="7030A0"/>
          <w:vertAlign w:val="superscript"/>
        </w:rPr>
        <w:t>th</w:t>
      </w:r>
      <w:r w:rsidRPr="009C2415">
        <w:rPr>
          <w:b/>
          <w:color w:val="7030A0"/>
        </w:rPr>
        <w:t>, College</w:t>
      </w:r>
      <w:r>
        <w:rPr>
          <w:b/>
          <w:color w:val="7030A0"/>
        </w:rPr>
        <w:t xml:space="preserve"> – Josh leaving</w:t>
      </w:r>
      <w:r w:rsidR="00150A8B">
        <w:rPr>
          <w:b/>
          <w:color w:val="7030A0"/>
        </w:rPr>
        <w:t>, Jenna – license</w:t>
      </w:r>
      <w:r w:rsidRPr="009C2415">
        <w:rPr>
          <w:b/>
          <w:color w:val="7030A0"/>
        </w:rPr>
        <w:t xml:space="preserve">. </w:t>
      </w:r>
      <w:r>
        <w:rPr>
          <w:b/>
          <w:color w:val="7030A0"/>
        </w:rPr>
        <w:t>Marriage breakup, j</w:t>
      </w:r>
      <w:r w:rsidRPr="009C2415">
        <w:rPr>
          <w:b/>
          <w:color w:val="7030A0"/>
        </w:rPr>
        <w:t>obs</w:t>
      </w:r>
      <w:r>
        <w:rPr>
          <w:b/>
          <w:color w:val="7030A0"/>
        </w:rPr>
        <w:t>, friends</w:t>
      </w:r>
      <w:r w:rsidR="001F306B">
        <w:rPr>
          <w:b/>
          <w:color w:val="7030A0"/>
        </w:rPr>
        <w:t xml:space="preserve">, leaders, PASTOR. </w:t>
      </w:r>
      <w:r w:rsidR="00EB252F">
        <w:rPr>
          <w:b/>
          <w:color w:val="7030A0"/>
        </w:rPr>
        <w:t>I moved every 4 y</w:t>
      </w:r>
      <w:r w:rsidR="00237B77">
        <w:rPr>
          <w:b/>
          <w:color w:val="7030A0"/>
        </w:rPr>
        <w:t>ears as a PK. Never knew what it</w:t>
      </w:r>
      <w:r w:rsidR="00EB252F">
        <w:rPr>
          <w:b/>
          <w:color w:val="7030A0"/>
        </w:rPr>
        <w:t xml:space="preserve"> was like to be on this side. </w:t>
      </w:r>
      <w:r w:rsidR="001F552D" w:rsidRPr="001F552D">
        <w:t>Change is hard – years of stability. Now things are uncertain. 400 years of silence (Malachi/Matthew)</w:t>
      </w:r>
      <w:r w:rsidR="00650885">
        <w:t xml:space="preserve"> … </w:t>
      </w:r>
    </w:p>
    <w:p w14:paraId="20B30068" w14:textId="679D445F" w:rsidR="004D08C7" w:rsidRDefault="004D08C7" w:rsidP="00AE62EB"/>
    <w:p w14:paraId="6FBF2C6D" w14:textId="3A7DD354" w:rsidR="00710F9B" w:rsidRDefault="00710F9B" w:rsidP="00710F9B">
      <w:pPr>
        <w:jc w:val="center"/>
      </w:pPr>
      <w:r>
        <w:t xml:space="preserve">“There was a </w:t>
      </w:r>
      <w:r w:rsidRPr="00710F9B">
        <w:rPr>
          <w:u w:val="thick"/>
        </w:rPr>
        <w:t>man</w:t>
      </w:r>
      <w:r>
        <w:t xml:space="preserve"> </w:t>
      </w:r>
      <w:r w:rsidRPr="00710F9B">
        <w:rPr>
          <w:u w:val="thick"/>
        </w:rPr>
        <w:t>sent from God</w:t>
      </w:r>
      <w:r>
        <w:t xml:space="preserve"> whose name was </w:t>
      </w:r>
      <w:r w:rsidRPr="00710F9B">
        <w:rPr>
          <w:u w:val="thick"/>
        </w:rPr>
        <w:t>John</w:t>
      </w:r>
      <w:r>
        <w:t xml:space="preserve">. He came as a </w:t>
      </w:r>
      <w:r w:rsidRPr="00C14227">
        <w:rPr>
          <w:u w:val="thick"/>
        </w:rPr>
        <w:t>witness</w:t>
      </w:r>
      <w:r>
        <w:t xml:space="preserve"> to testify concerning that light, so that through him all might believe. He himself was </w:t>
      </w:r>
      <w:r w:rsidRPr="00C14227">
        <w:rPr>
          <w:u w:val="thick"/>
        </w:rPr>
        <w:t>not</w:t>
      </w:r>
      <w:r>
        <w:t xml:space="preserve"> the light; he came only as a </w:t>
      </w:r>
      <w:r w:rsidRPr="00C14227">
        <w:rPr>
          <w:u w:val="thick"/>
        </w:rPr>
        <w:t>witness</w:t>
      </w:r>
      <w:r>
        <w:t xml:space="preserve"> to the light.” John 1:6–8 (NIV)</w:t>
      </w:r>
    </w:p>
    <w:p w14:paraId="55F8E871" w14:textId="77777777" w:rsidR="00C14227" w:rsidRPr="00233DB2" w:rsidRDefault="00C14227" w:rsidP="00AE62EB">
      <w:pPr>
        <w:rPr>
          <w:sz w:val="21"/>
        </w:rPr>
      </w:pPr>
    </w:p>
    <w:p w14:paraId="082100E1" w14:textId="4C6DA912" w:rsidR="00710F9B" w:rsidRPr="00C14227" w:rsidRDefault="00C14227" w:rsidP="00C14227">
      <w:pPr>
        <w:jc w:val="center"/>
        <w:rPr>
          <w:b/>
        </w:rPr>
      </w:pPr>
      <w:r w:rsidRPr="00C14227">
        <w:rPr>
          <w:b/>
          <w:highlight w:val="cyan"/>
        </w:rPr>
        <w:t xml:space="preserve">There Was </w:t>
      </w:r>
      <w:r w:rsidR="009C2415" w:rsidRPr="00C14227">
        <w:rPr>
          <w:b/>
          <w:highlight w:val="cyan"/>
        </w:rPr>
        <w:t>A Man</w:t>
      </w:r>
    </w:p>
    <w:p w14:paraId="752B7686" w14:textId="77777777" w:rsidR="00710F9B" w:rsidRPr="00233DB2" w:rsidRDefault="00710F9B" w:rsidP="00AE62EB">
      <w:pPr>
        <w:rPr>
          <w:sz w:val="21"/>
        </w:rPr>
      </w:pPr>
    </w:p>
    <w:p w14:paraId="5098432E" w14:textId="1FC4F96D" w:rsidR="00C14227" w:rsidRDefault="00C14227" w:rsidP="00AE62EB">
      <w:r>
        <w:t xml:space="preserve">Not an angel or </w:t>
      </w:r>
      <w:r w:rsidR="00233DB2">
        <w:t>superman/woman</w:t>
      </w:r>
      <w:r>
        <w:t xml:space="preserve">. Human being – flawed, mistakes, </w:t>
      </w:r>
      <w:r w:rsidR="007A16E9">
        <w:t xml:space="preserve">faults, </w:t>
      </w:r>
      <w:r>
        <w:t xml:space="preserve">weaknesses, imperfections and limitations. So are all pastors! No perfect pastor has ever been found. </w:t>
      </w:r>
      <w:r w:rsidR="007512A9">
        <w:sym w:font="Wingdings" w:char="F04A"/>
      </w:r>
      <w:r w:rsidR="007512A9">
        <w:t xml:space="preserve"> </w:t>
      </w:r>
    </w:p>
    <w:p w14:paraId="7C5627FB" w14:textId="77777777" w:rsidR="00C14227" w:rsidRDefault="00C14227" w:rsidP="00AE62EB"/>
    <w:p w14:paraId="53F69695" w14:textId="3B793471" w:rsidR="00C14227" w:rsidRDefault="008266CE" w:rsidP="00AE62EB">
      <w:r>
        <w:t xml:space="preserve">Preaching, counseling, coaching, </w:t>
      </w:r>
      <w:r w:rsidR="00F83DCF">
        <w:t xml:space="preserve">mentoring, casting vision, wrestling with the spiritual darkness, </w:t>
      </w:r>
      <w:r>
        <w:t xml:space="preserve">leading, </w:t>
      </w:r>
      <w:r w:rsidR="00F83DCF">
        <w:t xml:space="preserve">visitations, praying, protecting, meetings, administration, phone calls, texts, emails, correspondence, </w:t>
      </w:r>
      <w:r w:rsidR="00297B83">
        <w:t xml:space="preserve">events, staffing, </w:t>
      </w:r>
      <w:r w:rsidR="00FC770D">
        <w:t xml:space="preserve">social media, </w:t>
      </w:r>
      <w:r w:rsidR="00F83DCF">
        <w:t xml:space="preserve">etc. </w:t>
      </w:r>
    </w:p>
    <w:p w14:paraId="6BFF895C" w14:textId="77777777" w:rsidR="00F83DCF" w:rsidRDefault="00F83DCF" w:rsidP="00AE62EB"/>
    <w:p w14:paraId="1C18B809" w14:textId="2DB4092E" w:rsidR="00F83DCF" w:rsidRDefault="00F83DCF" w:rsidP="00AE62EB">
      <w:r>
        <w:t>Physical weariness, nervous exhaustion, strained relationships, differences of opinion, preferences about everything from the style and volume of the worship to the length and content of the message to the color of the carpet to the version of t</w:t>
      </w:r>
      <w:r w:rsidR="00297B83">
        <w:t>he Bible to the style of dress.</w:t>
      </w:r>
      <w:r>
        <w:t xml:space="preserve"> Inability to plea</w:t>
      </w:r>
      <w:r w:rsidR="00297B83">
        <w:t>se everyone is like the plague!</w:t>
      </w:r>
    </w:p>
    <w:p w14:paraId="62BE6E25" w14:textId="77777777" w:rsidR="00F83DCF" w:rsidRDefault="00F83DCF" w:rsidP="00AE62EB"/>
    <w:p w14:paraId="70B974DF" w14:textId="33DDA8C5" w:rsidR="00F93FEC" w:rsidRPr="00F83DCF" w:rsidRDefault="00F83DCF" w:rsidP="00F83DCF">
      <w:r>
        <w:t xml:space="preserve">Enemy – steal, kill &amp; destroy – </w:t>
      </w:r>
      <w:r w:rsidR="00D86C8B">
        <w:t xml:space="preserve">temptations (pride, arrogance, jealously, greed, lust, envy, anger, fear, doubt, etc.) – </w:t>
      </w:r>
      <w:r>
        <w:t>personally: physically, emotionally, mentally, morally, ethically, financially … spouse, kids, reputation, calling, identity, self-worth, value, etc.</w:t>
      </w:r>
      <w:r w:rsidR="00FC770D">
        <w:t xml:space="preserve"> </w:t>
      </w:r>
    </w:p>
    <w:p w14:paraId="39C35C9C" w14:textId="77777777" w:rsidR="00B6474D" w:rsidRDefault="00B6474D" w:rsidP="004F5410"/>
    <w:p w14:paraId="2EA2147B" w14:textId="59A05F9D" w:rsidR="004F5410" w:rsidRPr="004F5410" w:rsidRDefault="002C038C" w:rsidP="00EB252F">
      <w:pPr>
        <w:rPr>
          <w:snapToGrid w:val="0"/>
          <w:szCs w:val="26"/>
        </w:rPr>
      </w:pPr>
      <w:r>
        <w:lastRenderedPageBreak/>
        <w:t>I’m asking you to p</w:t>
      </w:r>
      <w:r w:rsidR="00D86C8B">
        <w:t xml:space="preserve">ray for </w:t>
      </w:r>
      <w:r>
        <w:t>us and our families</w:t>
      </w:r>
      <w:r w:rsidR="00D86C8B">
        <w:t xml:space="preserve">! </w:t>
      </w:r>
      <w:r w:rsidR="00D86C8B" w:rsidRPr="00FC770D">
        <w:rPr>
          <w:i/>
        </w:rPr>
        <w:t>Be quick to listen, slow to speak and slow to become angry</w:t>
      </w:r>
      <w:r w:rsidR="00D86C8B">
        <w:t>! Be encouragers</w:t>
      </w:r>
      <w:r w:rsidR="00B6474D">
        <w:t xml:space="preserve">, </w:t>
      </w:r>
      <w:r w:rsidR="00D86C8B">
        <w:t>offer help</w:t>
      </w:r>
      <w:r w:rsidR="00B6474D">
        <w:t xml:space="preserve">, take ownership of our church, </w:t>
      </w:r>
      <w:r>
        <w:t xml:space="preserve">pursue unity and cultivate a </w:t>
      </w:r>
      <w:r w:rsidR="00B6474D">
        <w:t>cooperat</w:t>
      </w:r>
      <w:r>
        <w:t>ive spirit.</w:t>
      </w:r>
      <w:r w:rsidR="00EB252F">
        <w:t xml:space="preserve"> </w:t>
      </w:r>
      <w:r w:rsidR="00EB252F" w:rsidRPr="00EB252F">
        <w:rPr>
          <w:color w:val="FF0000"/>
        </w:rPr>
        <w:t>(</w:t>
      </w:r>
      <w:r w:rsidR="004F5410" w:rsidRPr="00EB252F">
        <w:rPr>
          <w:color w:val="FF0000"/>
          <w:szCs w:val="26"/>
        </w:rPr>
        <w:t>Eph</w:t>
      </w:r>
      <w:r>
        <w:rPr>
          <w:color w:val="FF0000"/>
          <w:szCs w:val="26"/>
        </w:rPr>
        <w:t>.</w:t>
      </w:r>
      <w:r w:rsidR="004F5410" w:rsidRPr="00EB252F">
        <w:rPr>
          <w:color w:val="FF0000"/>
          <w:szCs w:val="26"/>
        </w:rPr>
        <w:t xml:space="preserve"> 1:16-19, </w:t>
      </w:r>
      <w:r>
        <w:rPr>
          <w:color w:val="FF0000"/>
          <w:szCs w:val="26"/>
        </w:rPr>
        <w:t>3</w:t>
      </w:r>
      <w:r w:rsidR="004F5410" w:rsidRPr="00EB252F">
        <w:rPr>
          <w:color w:val="FF0000"/>
          <w:szCs w:val="26"/>
        </w:rPr>
        <w:t>:16-19, Phil</w:t>
      </w:r>
      <w:r>
        <w:rPr>
          <w:color w:val="FF0000"/>
          <w:szCs w:val="26"/>
        </w:rPr>
        <w:t>.</w:t>
      </w:r>
      <w:r w:rsidR="004F5410" w:rsidRPr="00EB252F">
        <w:rPr>
          <w:color w:val="FF0000"/>
          <w:szCs w:val="26"/>
        </w:rPr>
        <w:t xml:space="preserve"> 1:9-11, Col</w:t>
      </w:r>
      <w:r>
        <w:rPr>
          <w:color w:val="FF0000"/>
          <w:szCs w:val="26"/>
        </w:rPr>
        <w:t>.</w:t>
      </w:r>
      <w:r w:rsidR="004F5410" w:rsidRPr="00EB252F">
        <w:rPr>
          <w:color w:val="FF0000"/>
          <w:szCs w:val="26"/>
        </w:rPr>
        <w:t xml:space="preserve"> 1:3-4, 9-12</w:t>
      </w:r>
      <w:r w:rsidR="00EB252F" w:rsidRPr="00EB252F">
        <w:rPr>
          <w:color w:val="FF0000"/>
          <w:szCs w:val="26"/>
        </w:rPr>
        <w:t>)</w:t>
      </w:r>
    </w:p>
    <w:p w14:paraId="5DFE12D0" w14:textId="77777777" w:rsidR="004F5410" w:rsidRPr="00FC770D" w:rsidRDefault="004F5410" w:rsidP="00AE62EB"/>
    <w:p w14:paraId="71F80F79" w14:textId="77DD51C8" w:rsidR="00C14227" w:rsidRPr="00C14227" w:rsidRDefault="00C14227" w:rsidP="00C14227">
      <w:pPr>
        <w:jc w:val="center"/>
        <w:rPr>
          <w:b/>
        </w:rPr>
      </w:pPr>
      <w:r>
        <w:rPr>
          <w:b/>
          <w:highlight w:val="cyan"/>
        </w:rPr>
        <w:t>Sent From God</w:t>
      </w:r>
    </w:p>
    <w:p w14:paraId="35FBBF86" w14:textId="77777777" w:rsidR="00C14227" w:rsidRPr="00FC770D" w:rsidRDefault="00C14227" w:rsidP="00AE62EB"/>
    <w:p w14:paraId="0E85DDFD" w14:textId="5972EDE7" w:rsidR="00B9785D" w:rsidRDefault="00B9785D" w:rsidP="00B9785D">
      <w:r w:rsidRPr="00B9785D">
        <w:t xml:space="preserve">Although he was a man with human limitations, John was distinguished and set apart from others in that he was a specially chosen one. </w:t>
      </w:r>
      <w:r w:rsidR="00B6474D">
        <w:t xml:space="preserve">God gave him </w:t>
      </w:r>
      <w:r w:rsidR="00B6474D" w:rsidRPr="00B6474D">
        <w:rPr>
          <w:b/>
        </w:rPr>
        <w:t>Divine Authorization</w:t>
      </w:r>
      <w:r w:rsidR="00B6474D">
        <w:t xml:space="preserve">. </w:t>
      </w:r>
      <w:r w:rsidR="002C038C">
        <w:t xml:space="preserve">Paul’s NT letters are full of instructions that encourage us to treat our leaders </w:t>
      </w:r>
      <w:r w:rsidR="00650885">
        <w:t>with honor and</w:t>
      </w:r>
      <w:r w:rsidR="007A16E9">
        <w:t xml:space="preserve"> respect and as God’s servant</w:t>
      </w:r>
      <w:r w:rsidR="002C038C">
        <w:t>s</w:t>
      </w:r>
      <w:r w:rsidR="00FC770D">
        <w:t xml:space="preserve"> (you do this so well!!!)</w:t>
      </w:r>
      <w:r w:rsidR="007A16E9">
        <w:t xml:space="preserve">. </w:t>
      </w:r>
      <w:r w:rsidR="00B6474D">
        <w:t xml:space="preserve">If </w:t>
      </w:r>
      <w:r w:rsidR="002C038C">
        <w:t>we</w:t>
      </w:r>
      <w:r w:rsidR="00B6474D">
        <w:t xml:space="preserve"> get this right it’ll give </w:t>
      </w:r>
      <w:r w:rsidR="002C038C">
        <w:t>us</w:t>
      </w:r>
      <w:r w:rsidR="00B6474D">
        <w:t xml:space="preserve"> two things</w:t>
      </w:r>
      <w:r w:rsidR="00FC770D">
        <w:t xml:space="preserve"> … </w:t>
      </w:r>
    </w:p>
    <w:p w14:paraId="200E2B13" w14:textId="77777777" w:rsidR="00B9785D" w:rsidRDefault="00B9785D" w:rsidP="00B9785D"/>
    <w:p w14:paraId="635BB153" w14:textId="68DE37CE" w:rsidR="00842342" w:rsidRDefault="00842342" w:rsidP="00B6474D">
      <w:pPr>
        <w:pStyle w:val="ListParagraph"/>
        <w:numPr>
          <w:ilvl w:val="0"/>
          <w:numId w:val="10"/>
        </w:numPr>
        <w:ind w:left="360"/>
      </w:pPr>
      <w:r w:rsidRPr="00B6474D">
        <w:rPr>
          <w:b/>
        </w:rPr>
        <w:t>Focus</w:t>
      </w:r>
      <w:r>
        <w:t xml:space="preserve"> – bearing witness to the light. Christ-Centered Focus! </w:t>
      </w:r>
    </w:p>
    <w:p w14:paraId="4FAEB064" w14:textId="77777777" w:rsidR="00842342" w:rsidRPr="00233DB2" w:rsidRDefault="00842342" w:rsidP="00B6474D">
      <w:pPr>
        <w:rPr>
          <w:sz w:val="20"/>
        </w:rPr>
      </w:pPr>
    </w:p>
    <w:p w14:paraId="048EBB8B" w14:textId="73FE60C0" w:rsidR="00842342" w:rsidRDefault="00842342" w:rsidP="00B6474D">
      <w:pPr>
        <w:pStyle w:val="ListParagraph"/>
        <w:numPr>
          <w:ilvl w:val="0"/>
          <w:numId w:val="10"/>
        </w:numPr>
        <w:tabs>
          <w:tab w:val="left" w:pos="1163"/>
        </w:tabs>
        <w:ind w:left="360"/>
      </w:pPr>
      <w:r w:rsidRPr="00B6474D">
        <w:rPr>
          <w:b/>
        </w:rPr>
        <w:t>Filter</w:t>
      </w:r>
      <w:r>
        <w:t xml:space="preserve"> – to sort out expectations for </w:t>
      </w:r>
      <w:r w:rsidR="002C038C">
        <w:t xml:space="preserve">our new </w:t>
      </w:r>
      <w:r w:rsidR="00FC770D">
        <w:t>hires</w:t>
      </w:r>
      <w:r>
        <w:t xml:space="preserve"> … </w:t>
      </w:r>
      <w:r w:rsidRPr="002C038C">
        <w:rPr>
          <w:i/>
        </w:rPr>
        <w:t>“He himself was not the light.”</w:t>
      </w:r>
      <w:r>
        <w:t xml:space="preserve"> No pastor can single-handedly please everybody. No church can do everything. Set Priorities! </w:t>
      </w:r>
    </w:p>
    <w:p w14:paraId="3A5CB24E" w14:textId="77777777" w:rsidR="00EB252F" w:rsidRPr="00233DB2" w:rsidRDefault="00EB252F" w:rsidP="00842342">
      <w:pPr>
        <w:tabs>
          <w:tab w:val="left" w:pos="1163"/>
        </w:tabs>
        <w:rPr>
          <w:sz w:val="21"/>
        </w:rPr>
      </w:pPr>
    </w:p>
    <w:p w14:paraId="2A0EDE42" w14:textId="488D2467" w:rsidR="00842342" w:rsidRDefault="00842342" w:rsidP="00842342">
      <w:pPr>
        <w:tabs>
          <w:tab w:val="left" w:pos="1163"/>
        </w:tabs>
      </w:pPr>
      <w:r>
        <w:t xml:space="preserve">Guard against </w:t>
      </w:r>
      <w:r w:rsidR="002C038C">
        <w:t>our staff</w:t>
      </w:r>
      <w:r w:rsidR="004F5410">
        <w:t xml:space="preserve"> “maintaining the machinery” so </w:t>
      </w:r>
      <w:r w:rsidR="002C038C">
        <w:t xml:space="preserve">we </w:t>
      </w:r>
      <w:r w:rsidR="004F5410">
        <w:t>can</w:t>
      </w:r>
      <w:r>
        <w:t xml:space="preserve"> be Spirit-Led &amp; Spirit-Empowered! </w:t>
      </w:r>
    </w:p>
    <w:p w14:paraId="3B6E279B" w14:textId="77777777" w:rsidR="002C038C" w:rsidRPr="00B9785D" w:rsidRDefault="002C038C" w:rsidP="00842342">
      <w:pPr>
        <w:tabs>
          <w:tab w:val="left" w:pos="1163"/>
        </w:tabs>
      </w:pPr>
    </w:p>
    <w:p w14:paraId="04442FBC" w14:textId="0190A1E3" w:rsidR="004F5410" w:rsidRDefault="004F5410" w:rsidP="00D86C8B">
      <w:r>
        <w:t xml:space="preserve">The fact that God </w:t>
      </w:r>
      <w:r w:rsidR="002C038C">
        <w:t xml:space="preserve">brings our pastors </w:t>
      </w:r>
      <w:r>
        <w:t xml:space="preserve">has implications for how </w:t>
      </w:r>
      <w:r w:rsidR="002C038C">
        <w:t>we</w:t>
      </w:r>
      <w:r>
        <w:t xml:space="preserve"> treat </w:t>
      </w:r>
      <w:r w:rsidR="002C038C">
        <w:t xml:space="preserve">them </w:t>
      </w:r>
      <w:r w:rsidR="00FC770D">
        <w:t xml:space="preserve">and </w:t>
      </w:r>
      <w:r w:rsidR="002C038C">
        <w:t xml:space="preserve">their families </w:t>
      </w:r>
      <w:r>
        <w:t>… critici</w:t>
      </w:r>
      <w:r w:rsidR="002C038C">
        <w:t>sm</w:t>
      </w:r>
      <w:r>
        <w:t xml:space="preserve"> … gossip … attitude … actions … words. </w:t>
      </w:r>
    </w:p>
    <w:p w14:paraId="5E9D865E" w14:textId="77777777" w:rsidR="00D86C8B" w:rsidRPr="00602337" w:rsidRDefault="00D86C8B" w:rsidP="00AE62EB">
      <w:pPr>
        <w:rPr>
          <w:sz w:val="21"/>
        </w:rPr>
      </w:pPr>
    </w:p>
    <w:p w14:paraId="036240F7" w14:textId="38C753EE" w:rsidR="00D86C8B" w:rsidRDefault="006B3AB9" w:rsidP="00AE62EB">
      <w:r>
        <w:t xml:space="preserve">We don’t treat pastors as superior – </w:t>
      </w:r>
      <w:r w:rsidR="002C038C">
        <w:t>we’re</w:t>
      </w:r>
      <w:r>
        <w:t xml:space="preserve"> not any better than anyone else – be </w:t>
      </w:r>
      <w:r w:rsidR="002C038C">
        <w:t xml:space="preserve">please do consider </w:t>
      </w:r>
      <w:r>
        <w:t xml:space="preserve">their heavenly calling. We don’t worship our pastors or put them on a pedestal. But we do </w:t>
      </w:r>
      <w:r w:rsidR="00650885">
        <w:t>honor</w:t>
      </w:r>
      <w:r>
        <w:t xml:space="preserve"> their God-given calling. </w:t>
      </w:r>
    </w:p>
    <w:p w14:paraId="554AA653" w14:textId="77777777" w:rsidR="00602337" w:rsidRPr="00602337" w:rsidRDefault="00602337" w:rsidP="00AE62EB">
      <w:pPr>
        <w:rPr>
          <w:sz w:val="21"/>
        </w:rPr>
      </w:pPr>
    </w:p>
    <w:p w14:paraId="6C21BFFE" w14:textId="20F79AEB" w:rsidR="00602337" w:rsidRPr="00FC770D" w:rsidRDefault="00602337" w:rsidP="00602337">
      <w:pPr>
        <w:jc w:val="center"/>
        <w:rPr>
          <w:strike/>
        </w:rPr>
      </w:pPr>
      <w:r w:rsidRPr="00FC770D">
        <w:rPr>
          <w:strike/>
        </w:rPr>
        <w:t xml:space="preserve">“Pastors who do their work well should be paid well and should be highly appreciated, </w:t>
      </w:r>
      <w:r w:rsidR="00233DB2" w:rsidRPr="00FC770D">
        <w:rPr>
          <w:strike/>
        </w:rPr>
        <w:t>e</w:t>
      </w:r>
      <w:r w:rsidRPr="00FC770D">
        <w:rPr>
          <w:strike/>
        </w:rPr>
        <w:t>specially those who work hard at both preaching and teaching.” 1 Timothy 5:17 (TLB)</w:t>
      </w:r>
    </w:p>
    <w:p w14:paraId="5F4BFC94" w14:textId="77777777" w:rsidR="006B3AB9" w:rsidRPr="00FC770D" w:rsidRDefault="006B3AB9" w:rsidP="00AE62EB">
      <w:pPr>
        <w:rPr>
          <w:strike/>
          <w:sz w:val="21"/>
        </w:rPr>
      </w:pPr>
    </w:p>
    <w:p w14:paraId="420B57E7" w14:textId="67D40A5E" w:rsidR="00942D7E" w:rsidRDefault="00942D7E" w:rsidP="00942D7E">
      <w:pPr>
        <w:jc w:val="center"/>
      </w:pPr>
      <w:r w:rsidRPr="00FC770D">
        <w:rPr>
          <w:strike/>
        </w:rPr>
        <w:t>“But how shall they ask him to save them unless they believe in him? And how can they believe in him if they have never heard about him? And how can they hear about him unless someone tells them? And how will anyone go and tell them unless someone sends him? That is what the Scriptures are talking about when they say, ‘How beautiful are the feet of those who preach the Gospel of peace with God and bring glad tidings of good things.’ In other words, how welcome are those who come preaching God’s Good News!” Romans 10:14–15 (TLB)</w:t>
      </w:r>
    </w:p>
    <w:p w14:paraId="7668AFAB" w14:textId="77777777" w:rsidR="006B3AB9" w:rsidRDefault="006B3AB9" w:rsidP="00AE62EB"/>
    <w:p w14:paraId="26EB7068" w14:textId="2FB4E2AE" w:rsidR="00612138" w:rsidRDefault="006312F6" w:rsidP="003B5AB1">
      <w:pPr>
        <w:ind w:right="-450"/>
      </w:pPr>
      <w:r>
        <w:t>Parents:</w:t>
      </w:r>
      <w:r w:rsidR="00612138">
        <w:t xml:space="preserve"> how you talk about the church</w:t>
      </w:r>
      <w:r w:rsidR="003B5AB1">
        <w:t xml:space="preserve">, </w:t>
      </w:r>
      <w:r w:rsidR="00612138">
        <w:t>pastors</w:t>
      </w:r>
      <w:r w:rsidR="003B5AB1">
        <w:t xml:space="preserve"> &amp;</w:t>
      </w:r>
      <w:r w:rsidR="00612138">
        <w:t xml:space="preserve"> leaders</w:t>
      </w:r>
      <w:r>
        <w:t xml:space="preserve"> </w:t>
      </w:r>
      <w:r w:rsidR="00612138">
        <w:t xml:space="preserve">will rub off on your kids as they head into adulthood </w:t>
      </w:r>
      <w:r w:rsidR="003B5AB1">
        <w:t>&amp;</w:t>
      </w:r>
      <w:r w:rsidR="00612138">
        <w:t xml:space="preserve"> will have a significant impact on how they lead Jesus’</w:t>
      </w:r>
      <w:r w:rsidR="00584AA8">
        <w:t xml:space="preserve"> movement in their generation!</w:t>
      </w:r>
    </w:p>
    <w:p w14:paraId="3CA71C5E" w14:textId="77777777" w:rsidR="00C14227" w:rsidRPr="002C038C" w:rsidRDefault="00C14227" w:rsidP="00AE62EB"/>
    <w:p w14:paraId="1048B415" w14:textId="4AFC8EA3" w:rsidR="00C14227" w:rsidRDefault="00C14227" w:rsidP="00C14227">
      <w:pPr>
        <w:jc w:val="center"/>
      </w:pPr>
      <w:r>
        <w:rPr>
          <w:b/>
          <w:highlight w:val="cyan"/>
        </w:rPr>
        <w:t>Whose Name Was John</w:t>
      </w:r>
    </w:p>
    <w:p w14:paraId="503152AF" w14:textId="77777777" w:rsidR="00C14227" w:rsidRPr="00602337" w:rsidRDefault="00C14227" w:rsidP="00AE62EB">
      <w:pPr>
        <w:rPr>
          <w:sz w:val="20"/>
        </w:rPr>
      </w:pPr>
    </w:p>
    <w:p w14:paraId="28B21900" w14:textId="7987601A" w:rsidR="00842342" w:rsidRDefault="00842342" w:rsidP="003B5AB1">
      <w:pPr>
        <w:spacing w:line="360" w:lineRule="auto"/>
      </w:pPr>
      <w:r>
        <w:t xml:space="preserve">Names </w:t>
      </w:r>
      <w:r w:rsidR="004F5410">
        <w:t xml:space="preserve">were </w:t>
      </w:r>
      <w:r w:rsidR="003B5AB1">
        <w:t xml:space="preserve">very significant then … </w:t>
      </w:r>
    </w:p>
    <w:p w14:paraId="734931D8" w14:textId="01CEBC01" w:rsidR="00787EAB" w:rsidRDefault="00787EAB" w:rsidP="00787EAB">
      <w:pPr>
        <w:jc w:val="center"/>
      </w:pPr>
      <w:r>
        <w:t xml:space="preserve">“On the eighth day they came to circumcise the child, and they were going to name him </w:t>
      </w:r>
      <w:r w:rsidRPr="003A3B6C">
        <w:rPr>
          <w:u w:val="thick"/>
        </w:rPr>
        <w:t>after his father Zechariah</w:t>
      </w:r>
      <w:r>
        <w:t>, but his mother spoke up and said, ‘</w:t>
      </w:r>
      <w:r w:rsidRPr="003A3B6C">
        <w:rPr>
          <w:u w:val="thick"/>
        </w:rPr>
        <w:t>No! He is to be called John</w:t>
      </w:r>
      <w:r>
        <w:t>.’ They said to her, ‘There is no one among your relatives who has that name.’ Then they made signs to his father, to find out what he would like to name the child. He asked for a writing tablet, and to everyone’s astonishment he wrote, ‘</w:t>
      </w:r>
      <w:r w:rsidRPr="003A3B6C">
        <w:rPr>
          <w:u w:val="thick"/>
        </w:rPr>
        <w:t>His name is John</w:t>
      </w:r>
      <w:r>
        <w:t>.’” Luke 1:59–63 (NIV)</w:t>
      </w:r>
    </w:p>
    <w:p w14:paraId="5375E2B3" w14:textId="77777777" w:rsidR="00842342" w:rsidRPr="00602337" w:rsidRDefault="00842342" w:rsidP="00AE62EB">
      <w:pPr>
        <w:rPr>
          <w:sz w:val="21"/>
        </w:rPr>
      </w:pPr>
    </w:p>
    <w:p w14:paraId="42AED063" w14:textId="4422C09E" w:rsidR="00787EAB" w:rsidRDefault="00787EAB" w:rsidP="00AE62EB">
      <w:r>
        <w:lastRenderedPageBreak/>
        <w:t xml:space="preserve">Unique and not like everyone else. John had certain gifts, strengths and a certain ministry to which he had been called – forerunner of the Messiah. </w:t>
      </w:r>
      <w:r w:rsidR="002C038C">
        <w:rPr>
          <w:b/>
          <w:color w:val="0432FF"/>
        </w:rPr>
        <w:t xml:space="preserve">New staff </w:t>
      </w:r>
      <w:r w:rsidR="003B5AB1" w:rsidRPr="003B5AB1">
        <w:rPr>
          <w:b/>
          <w:color w:val="0432FF"/>
        </w:rPr>
        <w:t xml:space="preserve">will not be </w:t>
      </w:r>
      <w:r w:rsidR="002C038C">
        <w:rPr>
          <w:b/>
          <w:color w:val="0432FF"/>
        </w:rPr>
        <w:t>Bill or Me</w:t>
      </w:r>
      <w:r w:rsidR="003B5AB1" w:rsidRPr="003B5AB1">
        <w:rPr>
          <w:b/>
          <w:color w:val="0432FF"/>
        </w:rPr>
        <w:t>!</w:t>
      </w:r>
      <w:r w:rsidR="003B5AB1">
        <w:t xml:space="preserve"> </w:t>
      </w:r>
    </w:p>
    <w:p w14:paraId="7417DFC5" w14:textId="77777777" w:rsidR="00787EAB" w:rsidRPr="002C038C" w:rsidRDefault="00787EAB" w:rsidP="002C038C"/>
    <w:p w14:paraId="52F06C98" w14:textId="310993BD" w:rsidR="00787EAB" w:rsidRDefault="00787EAB" w:rsidP="00AE62EB">
      <w:r>
        <w:t>Every pastor is unique</w:t>
      </w:r>
      <w:r w:rsidR="00602337">
        <w:t xml:space="preserve">, </w:t>
      </w:r>
      <w:r>
        <w:t xml:space="preserve">gifted for ministry and has areas where </w:t>
      </w:r>
      <w:r w:rsidR="00A873A4">
        <w:t>they</w:t>
      </w:r>
      <w:r>
        <w:t xml:space="preserve"> can grow. Each one is gifted for ministry but no two are the same </w:t>
      </w:r>
      <w:r w:rsidR="00602337">
        <w:t>in how they express those gifts/</w:t>
      </w:r>
      <w:r>
        <w:t xml:space="preserve">passions. </w:t>
      </w:r>
      <w:r w:rsidR="00A873A4">
        <w:t xml:space="preserve">Please avoid </w:t>
      </w:r>
      <w:r>
        <w:t xml:space="preserve">the idea that every pastor should have all the gifts and that </w:t>
      </w:r>
      <w:r w:rsidR="00A873A4">
        <w:t>they</w:t>
      </w:r>
      <w:r w:rsidR="00602337">
        <w:t xml:space="preserve"> </w:t>
      </w:r>
      <w:r>
        <w:t>sho</w:t>
      </w:r>
      <w:r w:rsidR="004F5410">
        <w:t xml:space="preserve">uld be able to </w:t>
      </w:r>
      <w:r w:rsidR="00456B48">
        <w:t xml:space="preserve">do </w:t>
      </w:r>
      <w:bookmarkStart w:id="0" w:name="_GoBack"/>
      <w:bookmarkEnd w:id="0"/>
      <w:r w:rsidR="004F5410">
        <w:t>everything well.</w:t>
      </w:r>
      <w:r w:rsidR="00F9158C">
        <w:t xml:space="preserve"> </w:t>
      </w:r>
    </w:p>
    <w:p w14:paraId="586BDCE4" w14:textId="77777777" w:rsidR="00842342" w:rsidRPr="002C038C" w:rsidRDefault="00842342" w:rsidP="002C038C"/>
    <w:p w14:paraId="6E893048" w14:textId="426B99AE" w:rsidR="00B9785D" w:rsidRPr="00B9785D" w:rsidRDefault="00B9785D" w:rsidP="00B9785D">
      <w:r w:rsidRPr="00B9785D">
        <w:t xml:space="preserve">He came to preach </w:t>
      </w:r>
      <w:r w:rsidR="002C038C">
        <w:t>Jesus</w:t>
      </w:r>
      <w:r w:rsidRPr="00B9785D">
        <w:t xml:space="preserve">, </w:t>
      </w:r>
      <w:r w:rsidR="00602337">
        <w:t>t</w:t>
      </w:r>
      <w:r w:rsidRPr="00B9785D">
        <w:t>hat was John’s mission</w:t>
      </w:r>
      <w:r w:rsidR="003B5AB1">
        <w:t xml:space="preserve"> (Heavenly Commission)</w:t>
      </w:r>
      <w:r w:rsidRPr="00B9785D">
        <w:t xml:space="preserve">. Verse 8 says, “He was not that Light, but was sent </w:t>
      </w:r>
      <w:r w:rsidR="00602337">
        <w:t>to bear witness of that Light.”</w:t>
      </w:r>
    </w:p>
    <w:p w14:paraId="26A0ACE6" w14:textId="77777777" w:rsidR="00BE5A14" w:rsidRPr="002C038C" w:rsidRDefault="00BE5A14" w:rsidP="002C038C"/>
    <w:p w14:paraId="126DAEDB" w14:textId="4F230E39" w:rsidR="00EC22DC" w:rsidRPr="00EC22DC" w:rsidRDefault="00EC22DC" w:rsidP="00EC22DC">
      <w:pPr>
        <w:jc w:val="center"/>
        <w:rPr>
          <w:sz w:val="22"/>
          <w:szCs w:val="22"/>
        </w:rPr>
      </w:pPr>
      <w:r>
        <w:t xml:space="preserve">“So Christ himself gave </w:t>
      </w:r>
      <w:r w:rsidR="00602337">
        <w:t xml:space="preserve">… </w:t>
      </w:r>
      <w:r>
        <w:t xml:space="preserve">the pastors </w:t>
      </w:r>
      <w:r w:rsidR="00602337">
        <w:t xml:space="preserve">… </w:t>
      </w:r>
      <w:r>
        <w:t>to equip his people for works of service, so that the body of Christ may be built up until we all reach unity in the faith and in the knowledge of the Son of God and become mature, attaining to the whole measure of the fullness of Christ.” Ephesians 4:11–13 (NIV)</w:t>
      </w:r>
    </w:p>
    <w:p w14:paraId="14D9B74A" w14:textId="77777777" w:rsidR="00EC22DC" w:rsidRPr="002C038C" w:rsidRDefault="00EC22DC" w:rsidP="002C038C"/>
    <w:p w14:paraId="1D461C23" w14:textId="18752766" w:rsidR="007A16E9" w:rsidRPr="003B5AB1" w:rsidRDefault="00B9785D" w:rsidP="0039009B">
      <w:pPr>
        <w:pStyle w:val="PlainText"/>
        <w:rPr>
          <w:b/>
        </w:rPr>
      </w:pPr>
      <w:r w:rsidRPr="003B5AB1">
        <w:rPr>
          <w:b/>
          <w:highlight w:val="cyan"/>
        </w:rPr>
        <w:t xml:space="preserve">Who are </w:t>
      </w:r>
      <w:r w:rsidR="002C038C">
        <w:rPr>
          <w:b/>
          <w:highlight w:val="cyan"/>
        </w:rPr>
        <w:t>we</w:t>
      </w:r>
      <w:r w:rsidRPr="003B5AB1">
        <w:rPr>
          <w:b/>
          <w:highlight w:val="cyan"/>
        </w:rPr>
        <w:t xml:space="preserve"> looking for? </w:t>
      </w:r>
      <w:r w:rsidR="007A16E9" w:rsidRPr="003B5AB1">
        <w:rPr>
          <w:b/>
          <w:highlight w:val="cyan"/>
        </w:rPr>
        <w:t xml:space="preserve">Who do </w:t>
      </w:r>
      <w:r w:rsidR="002C038C">
        <w:rPr>
          <w:b/>
          <w:highlight w:val="cyan"/>
        </w:rPr>
        <w:t>we</w:t>
      </w:r>
      <w:r w:rsidR="007A16E9" w:rsidRPr="003B5AB1">
        <w:rPr>
          <w:b/>
          <w:highlight w:val="cyan"/>
        </w:rPr>
        <w:t xml:space="preserve"> want our new </w:t>
      </w:r>
      <w:r w:rsidR="002C038C">
        <w:rPr>
          <w:b/>
          <w:highlight w:val="cyan"/>
        </w:rPr>
        <w:t>leaders</w:t>
      </w:r>
      <w:r w:rsidR="007A16E9" w:rsidRPr="003B5AB1">
        <w:rPr>
          <w:b/>
          <w:highlight w:val="cyan"/>
        </w:rPr>
        <w:t xml:space="preserve"> to find </w:t>
      </w:r>
      <w:r w:rsidR="002C038C">
        <w:rPr>
          <w:b/>
          <w:highlight w:val="cyan"/>
          <w:u w:val="thick"/>
        </w:rPr>
        <w:t>us</w:t>
      </w:r>
      <w:r w:rsidR="007A16E9" w:rsidRPr="003B5AB1">
        <w:rPr>
          <w:b/>
          <w:highlight w:val="cyan"/>
        </w:rPr>
        <w:t xml:space="preserve"> to be?</w:t>
      </w:r>
      <w:r w:rsidR="007A16E9" w:rsidRPr="003B5AB1">
        <w:rPr>
          <w:b/>
        </w:rPr>
        <w:t xml:space="preserve"> </w:t>
      </w:r>
    </w:p>
    <w:p w14:paraId="417E7E75" w14:textId="77777777" w:rsidR="007A16E9" w:rsidRPr="002C038C" w:rsidRDefault="007A16E9" w:rsidP="002C038C"/>
    <w:p w14:paraId="2F2A005B" w14:textId="131916E3" w:rsidR="00B9785D" w:rsidRPr="00A873A4" w:rsidRDefault="007A16E9" w:rsidP="00602337">
      <w:pPr>
        <w:pStyle w:val="PlainText"/>
        <w:ind w:left="810" w:hanging="810"/>
        <w:rPr>
          <w:b/>
          <w:color w:val="7030A0"/>
        </w:rPr>
      </w:pPr>
      <w:r w:rsidRPr="00A873A4">
        <w:rPr>
          <w:b/>
          <w:color w:val="7030A0"/>
        </w:rPr>
        <w:t xml:space="preserve">Dating: focus more on being the right kind of individuals, families and church body than on trying to find the ideal </w:t>
      </w:r>
      <w:r w:rsidR="000664BC" w:rsidRPr="00A873A4">
        <w:rPr>
          <w:b/>
          <w:color w:val="7030A0"/>
        </w:rPr>
        <w:t>leaders</w:t>
      </w:r>
      <w:r w:rsidRPr="00A873A4">
        <w:rPr>
          <w:b/>
          <w:color w:val="7030A0"/>
        </w:rPr>
        <w:t xml:space="preserve">. </w:t>
      </w:r>
      <w:r w:rsidR="00DE160E" w:rsidRPr="00A873A4">
        <w:rPr>
          <w:b/>
          <w:color w:val="7030A0"/>
        </w:rPr>
        <w:t xml:space="preserve">What condition do </w:t>
      </w:r>
      <w:r w:rsidR="000664BC" w:rsidRPr="00A873A4">
        <w:rPr>
          <w:b/>
          <w:color w:val="7030A0"/>
        </w:rPr>
        <w:t>we</w:t>
      </w:r>
      <w:r w:rsidR="00DE160E" w:rsidRPr="00A873A4">
        <w:rPr>
          <w:b/>
          <w:color w:val="7030A0"/>
        </w:rPr>
        <w:t xml:space="preserve"> want </w:t>
      </w:r>
      <w:r w:rsidR="000664BC" w:rsidRPr="00A873A4">
        <w:rPr>
          <w:b/>
          <w:color w:val="7030A0"/>
        </w:rPr>
        <w:t xml:space="preserve">them </w:t>
      </w:r>
      <w:r w:rsidR="00DE160E" w:rsidRPr="00A873A4">
        <w:rPr>
          <w:b/>
          <w:color w:val="7030A0"/>
        </w:rPr>
        <w:t xml:space="preserve">to find </w:t>
      </w:r>
      <w:r w:rsidR="000664BC" w:rsidRPr="00A873A4">
        <w:rPr>
          <w:b/>
          <w:color w:val="7030A0"/>
        </w:rPr>
        <w:t>us</w:t>
      </w:r>
      <w:r w:rsidR="00ED29BC" w:rsidRPr="00A873A4">
        <w:rPr>
          <w:b/>
          <w:color w:val="7030A0"/>
        </w:rPr>
        <w:t xml:space="preserve"> in? </w:t>
      </w:r>
    </w:p>
    <w:p w14:paraId="6AB8ED31" w14:textId="77777777" w:rsidR="002C038C" w:rsidRPr="002C038C" w:rsidRDefault="002C038C" w:rsidP="002C038C"/>
    <w:p w14:paraId="199E9FD1" w14:textId="45298B4D" w:rsidR="0084241F" w:rsidRPr="00541062" w:rsidRDefault="0084241F" w:rsidP="00A873A4">
      <w:pPr>
        <w:pStyle w:val="PlainText"/>
        <w:spacing w:line="480" w:lineRule="auto"/>
        <w:rPr>
          <w:i/>
        </w:rPr>
      </w:pPr>
      <w:r w:rsidRPr="00606044">
        <w:rPr>
          <w:b/>
          <w:i/>
          <w:color w:val="FF0000"/>
        </w:rPr>
        <w:t>Preferenc</w:t>
      </w:r>
      <w:r w:rsidR="00541062" w:rsidRPr="00606044">
        <w:rPr>
          <w:b/>
          <w:i/>
          <w:color w:val="FF0000"/>
        </w:rPr>
        <w:t>es</w:t>
      </w:r>
      <w:r w:rsidR="00541062" w:rsidRPr="00606044">
        <w:rPr>
          <w:i/>
          <w:color w:val="FF0000"/>
        </w:rPr>
        <w:t xml:space="preserve"> </w:t>
      </w:r>
      <w:r w:rsidR="00541062" w:rsidRPr="00541062">
        <w:rPr>
          <w:i/>
        </w:rPr>
        <w:t xml:space="preserve">will be our primary </w:t>
      </w:r>
      <w:r w:rsidR="00ED29BC">
        <w:rPr>
          <w:i/>
        </w:rPr>
        <w:t>struggle</w:t>
      </w:r>
      <w:r w:rsidR="00541062" w:rsidRPr="00541062">
        <w:rPr>
          <w:i/>
        </w:rPr>
        <w:t xml:space="preserve"> … </w:t>
      </w:r>
    </w:p>
    <w:tbl>
      <w:tblPr>
        <w:tblStyle w:val="TableGrid"/>
        <w:tblW w:w="0" w:type="auto"/>
        <w:tblLook w:val="04A0" w:firstRow="1" w:lastRow="0" w:firstColumn="1" w:lastColumn="0" w:noHBand="0" w:noVBand="1"/>
      </w:tblPr>
      <w:tblGrid>
        <w:gridCol w:w="3505"/>
        <w:gridCol w:w="3510"/>
      </w:tblGrid>
      <w:tr w:rsidR="00541062" w14:paraId="2E760FA9" w14:textId="77777777" w:rsidTr="00541062">
        <w:tc>
          <w:tcPr>
            <w:tcW w:w="3505" w:type="dxa"/>
          </w:tcPr>
          <w:p w14:paraId="61D26847" w14:textId="036B1560" w:rsidR="009534C2" w:rsidRDefault="009534C2" w:rsidP="00541062">
            <w:pPr>
              <w:pStyle w:val="PlainText"/>
              <w:spacing w:line="276" w:lineRule="auto"/>
              <w:ind w:left="360"/>
            </w:pPr>
            <w:r>
              <w:t>Chaplain vs. CEO</w:t>
            </w:r>
          </w:p>
        </w:tc>
        <w:tc>
          <w:tcPr>
            <w:tcW w:w="3510" w:type="dxa"/>
          </w:tcPr>
          <w:p w14:paraId="5FF7549E" w14:textId="09DE6A08" w:rsidR="009534C2" w:rsidRDefault="009534C2" w:rsidP="00541062">
            <w:pPr>
              <w:pStyle w:val="PlainText"/>
              <w:spacing w:line="276" w:lineRule="auto"/>
              <w:ind w:left="360"/>
            </w:pPr>
            <w:r>
              <w:t>Insider vs. Outsider Focused</w:t>
            </w:r>
          </w:p>
        </w:tc>
      </w:tr>
      <w:tr w:rsidR="00541062" w14:paraId="592097C2" w14:textId="77777777" w:rsidTr="00541062">
        <w:tc>
          <w:tcPr>
            <w:tcW w:w="3505" w:type="dxa"/>
          </w:tcPr>
          <w:p w14:paraId="02438D35" w14:textId="42CA6B19" w:rsidR="009534C2" w:rsidRDefault="009534C2" w:rsidP="00541062">
            <w:pPr>
              <w:pStyle w:val="PlainText"/>
              <w:spacing w:line="276" w:lineRule="auto"/>
              <w:ind w:left="360"/>
            </w:pPr>
            <w:r>
              <w:t>Evangelism vs. Discipleship</w:t>
            </w:r>
          </w:p>
        </w:tc>
        <w:tc>
          <w:tcPr>
            <w:tcW w:w="3510" w:type="dxa"/>
          </w:tcPr>
          <w:p w14:paraId="748CD051" w14:textId="7C076569" w:rsidR="009534C2" w:rsidRDefault="009534C2" w:rsidP="00541062">
            <w:pPr>
              <w:pStyle w:val="PlainText"/>
              <w:spacing w:line="276" w:lineRule="auto"/>
              <w:ind w:left="360"/>
            </w:pPr>
            <w:r>
              <w:t>Introvert vs. Extrovert</w:t>
            </w:r>
          </w:p>
        </w:tc>
      </w:tr>
      <w:tr w:rsidR="00541062" w14:paraId="2D65F6C0" w14:textId="77777777" w:rsidTr="00541062">
        <w:tc>
          <w:tcPr>
            <w:tcW w:w="3505" w:type="dxa"/>
          </w:tcPr>
          <w:p w14:paraId="526AC046" w14:textId="646AC11B" w:rsidR="009534C2" w:rsidRDefault="009534C2" w:rsidP="00541062">
            <w:pPr>
              <w:pStyle w:val="PlainText"/>
              <w:spacing w:line="276" w:lineRule="auto"/>
              <w:ind w:left="360"/>
            </w:pPr>
            <w:r>
              <w:t>Preaching vs. Worship</w:t>
            </w:r>
          </w:p>
        </w:tc>
        <w:tc>
          <w:tcPr>
            <w:tcW w:w="3510" w:type="dxa"/>
          </w:tcPr>
          <w:p w14:paraId="645F0C41" w14:textId="6E7F074A" w:rsidR="009534C2" w:rsidRDefault="009534C2" w:rsidP="00541062">
            <w:pPr>
              <w:pStyle w:val="PlainText"/>
              <w:spacing w:line="276" w:lineRule="auto"/>
              <w:ind w:left="360"/>
            </w:pPr>
            <w:r>
              <w:t>Topical vs. Expository</w:t>
            </w:r>
          </w:p>
        </w:tc>
      </w:tr>
      <w:tr w:rsidR="00541062" w14:paraId="091765CB" w14:textId="77777777" w:rsidTr="00541062">
        <w:tc>
          <w:tcPr>
            <w:tcW w:w="3505" w:type="dxa"/>
          </w:tcPr>
          <w:p w14:paraId="3BB7F51F" w14:textId="3B2B5EBE" w:rsidR="009534C2" w:rsidRDefault="009534C2" w:rsidP="00541062">
            <w:pPr>
              <w:pStyle w:val="PlainText"/>
              <w:spacing w:line="276" w:lineRule="auto"/>
              <w:ind w:left="360"/>
            </w:pPr>
            <w:r>
              <w:t>Clock-Aware vs. Spirit-Led</w:t>
            </w:r>
          </w:p>
        </w:tc>
        <w:tc>
          <w:tcPr>
            <w:tcW w:w="3510" w:type="dxa"/>
          </w:tcPr>
          <w:p w14:paraId="1B438A25" w14:textId="34966191" w:rsidR="009534C2" w:rsidRDefault="009534C2" w:rsidP="00541062">
            <w:pPr>
              <w:pStyle w:val="PlainText"/>
              <w:ind w:left="360"/>
            </w:pPr>
            <w:r>
              <w:t>Preacher vs. Administrator</w:t>
            </w:r>
          </w:p>
        </w:tc>
      </w:tr>
    </w:tbl>
    <w:p w14:paraId="2E73CFE8" w14:textId="77777777" w:rsidR="009534C2" w:rsidRDefault="009534C2" w:rsidP="0039009B">
      <w:pPr>
        <w:pStyle w:val="PlainText"/>
      </w:pPr>
    </w:p>
    <w:p w14:paraId="3BFBFA64" w14:textId="4B44EFCA" w:rsidR="003B5AB1" w:rsidRPr="009534C2" w:rsidRDefault="003B5AB1" w:rsidP="0039009B">
      <w:pPr>
        <w:pStyle w:val="PlainText"/>
        <w:rPr>
          <w:i/>
        </w:rPr>
      </w:pPr>
      <w:r w:rsidRPr="009534C2">
        <w:rPr>
          <w:i/>
        </w:rPr>
        <w:t xml:space="preserve">Someone who </w:t>
      </w:r>
      <w:r w:rsidR="00541062">
        <w:rPr>
          <w:i/>
        </w:rPr>
        <w:t xml:space="preserve">(common language &amp; </w:t>
      </w:r>
      <w:r w:rsidR="00ED29BC">
        <w:rPr>
          <w:i/>
        </w:rPr>
        <w:t>framework</w:t>
      </w:r>
      <w:r w:rsidR="00541062">
        <w:rPr>
          <w:i/>
        </w:rPr>
        <w:t xml:space="preserve">) (1 Timothy 3 &amp; Titus 1) </w:t>
      </w:r>
      <w:r w:rsidRPr="009534C2">
        <w:rPr>
          <w:i/>
        </w:rPr>
        <w:t xml:space="preserve">… </w:t>
      </w:r>
    </w:p>
    <w:p w14:paraId="00B2801D" w14:textId="77777777" w:rsidR="003B5AB1" w:rsidRDefault="003B5AB1" w:rsidP="0039009B">
      <w:pPr>
        <w:pStyle w:val="PlainText"/>
      </w:pPr>
    </w:p>
    <w:p w14:paraId="6864C0F0" w14:textId="7642C6BB" w:rsidR="00B9785D" w:rsidRDefault="003B5AB1" w:rsidP="003B5AB1">
      <w:pPr>
        <w:pStyle w:val="PlainText"/>
        <w:numPr>
          <w:ilvl w:val="0"/>
          <w:numId w:val="12"/>
        </w:numPr>
        <w:ind w:left="360"/>
      </w:pPr>
      <w:r>
        <w:t>H</w:t>
      </w:r>
      <w:r w:rsidR="00B9785D">
        <w:t xml:space="preserve">as been </w:t>
      </w:r>
      <w:r w:rsidR="00B9785D" w:rsidRPr="00541062">
        <w:rPr>
          <w:u w:val="thick"/>
        </w:rPr>
        <w:t>found</w:t>
      </w:r>
      <w:r w:rsidR="00B9785D">
        <w:t xml:space="preserve"> by Jesus. </w:t>
      </w:r>
      <w:r w:rsidR="009534C2">
        <w:t xml:space="preserve">(Repentance, Faith, </w:t>
      </w:r>
      <w:r w:rsidR="007112B6">
        <w:t xml:space="preserve">Forgiveness, </w:t>
      </w:r>
      <w:r w:rsidR="009534C2">
        <w:t xml:space="preserve">Grace &amp; Mercy) </w:t>
      </w:r>
    </w:p>
    <w:p w14:paraId="613ECEB0" w14:textId="77777777" w:rsidR="00B9785D" w:rsidRDefault="00B9785D" w:rsidP="003B5AB1">
      <w:pPr>
        <w:pStyle w:val="PlainText"/>
      </w:pPr>
    </w:p>
    <w:p w14:paraId="7C4A9C6A" w14:textId="6266E8DA" w:rsidR="00B9785D" w:rsidRDefault="003B5AB1" w:rsidP="009534C2">
      <w:pPr>
        <w:pStyle w:val="PlainText"/>
        <w:numPr>
          <w:ilvl w:val="0"/>
          <w:numId w:val="12"/>
        </w:numPr>
        <w:ind w:left="360" w:right="-630"/>
      </w:pPr>
      <w:r>
        <w:t>F</w:t>
      </w:r>
      <w:r w:rsidR="00B9785D">
        <w:t xml:space="preserve">aithfully and wholeheartedly </w:t>
      </w:r>
      <w:r w:rsidR="00B9785D" w:rsidRPr="00541062">
        <w:rPr>
          <w:u w:val="thick"/>
        </w:rPr>
        <w:t>follows</w:t>
      </w:r>
      <w:r w:rsidR="00B9785D">
        <w:t xml:space="preserve"> Jesus. </w:t>
      </w:r>
      <w:r w:rsidR="00EB6973">
        <w:t>(Direction, not perfection. Obedience</w:t>
      </w:r>
      <w:r w:rsidR="009534C2">
        <w:t xml:space="preserve"> &amp; Submission</w:t>
      </w:r>
      <w:r w:rsidR="00EB6973">
        <w:t xml:space="preserve">) </w:t>
      </w:r>
    </w:p>
    <w:p w14:paraId="418C2CB3" w14:textId="77777777" w:rsidR="00B9785D" w:rsidRDefault="00B9785D" w:rsidP="003B5AB1">
      <w:pPr>
        <w:pStyle w:val="PlainText"/>
      </w:pPr>
    </w:p>
    <w:p w14:paraId="4A564E96" w14:textId="741B9587" w:rsidR="00677669" w:rsidRDefault="00677669" w:rsidP="00572548">
      <w:pPr>
        <w:pStyle w:val="PlainText"/>
        <w:spacing w:line="360" w:lineRule="auto"/>
      </w:pPr>
      <w:r w:rsidRPr="00541062">
        <w:rPr>
          <w:u w:val="thick"/>
        </w:rPr>
        <w:t>Loves</w:t>
      </w:r>
      <w:r>
        <w:t xml:space="preserve"> his</w:t>
      </w:r>
      <w:r w:rsidR="00233DB2">
        <w:t>/her</w:t>
      </w:r>
      <w:r>
        <w:t xml:space="preserve"> family like Jesus. (Lays down life, sacrificial)  </w:t>
      </w:r>
    </w:p>
    <w:p w14:paraId="7C5EA069" w14:textId="77777777" w:rsidR="00677669" w:rsidRDefault="00677669" w:rsidP="00677669">
      <w:pPr>
        <w:pStyle w:val="PlainText"/>
        <w:numPr>
          <w:ilvl w:val="1"/>
          <w:numId w:val="12"/>
        </w:numPr>
      </w:pPr>
      <w:r>
        <w:t xml:space="preserve">Spouse “called”, healthy marriage, kids aligned with the will of God. Say NO to you! </w:t>
      </w:r>
      <w:r>
        <w:sym w:font="Wingdings" w:char="F04A"/>
      </w:r>
      <w:r>
        <w:t xml:space="preserve"> </w:t>
      </w:r>
    </w:p>
    <w:p w14:paraId="553CC69E" w14:textId="77777777" w:rsidR="00677669" w:rsidRDefault="00677669" w:rsidP="00677669">
      <w:pPr>
        <w:pStyle w:val="PlainText"/>
      </w:pPr>
    </w:p>
    <w:p w14:paraId="4A7A75E6" w14:textId="12ED86FA" w:rsidR="00B9785D" w:rsidRDefault="003B5AB1" w:rsidP="00572548">
      <w:pPr>
        <w:pStyle w:val="PlainText"/>
        <w:ind w:right="-450"/>
      </w:pPr>
      <w:r>
        <w:t>P</w:t>
      </w:r>
      <w:r w:rsidR="006A01C7">
        <w:t xml:space="preserve">assionately </w:t>
      </w:r>
      <w:r w:rsidR="00B9785D" w:rsidRPr="00541062">
        <w:rPr>
          <w:u w:val="thick"/>
        </w:rPr>
        <w:t>upholds</w:t>
      </w:r>
      <w:r w:rsidR="00B9785D">
        <w:t xml:space="preserve"> and </w:t>
      </w:r>
      <w:r w:rsidR="006A01C7">
        <w:t xml:space="preserve">creatively </w:t>
      </w:r>
      <w:r w:rsidR="00B9785D" w:rsidRPr="00541062">
        <w:rPr>
          <w:u w:val="thick"/>
        </w:rPr>
        <w:t>communicates</w:t>
      </w:r>
      <w:r w:rsidR="00B9785D">
        <w:t xml:space="preserve"> the words of Jesus. </w:t>
      </w:r>
      <w:r w:rsidR="009534C2">
        <w:t>(Authority &amp; Reliability)</w:t>
      </w:r>
    </w:p>
    <w:p w14:paraId="399BA50C" w14:textId="77777777" w:rsidR="00B9785D" w:rsidRDefault="00B9785D" w:rsidP="003B5AB1">
      <w:pPr>
        <w:pStyle w:val="PlainText"/>
      </w:pPr>
    </w:p>
    <w:p w14:paraId="653A4AEC" w14:textId="2B7CE4FC" w:rsidR="00B9785D" w:rsidRDefault="003B5AB1" w:rsidP="00572548">
      <w:pPr>
        <w:pStyle w:val="PlainText"/>
        <w:spacing w:line="360" w:lineRule="auto"/>
        <w:ind w:right="-180"/>
      </w:pPr>
      <w:r>
        <w:t xml:space="preserve">Is </w:t>
      </w:r>
      <w:r w:rsidR="00B9785D">
        <w:t xml:space="preserve">authentic </w:t>
      </w:r>
      <w:r>
        <w:t>&amp;</w:t>
      </w:r>
      <w:r w:rsidR="00B9785D">
        <w:t xml:space="preserve"> transparent about their ongoing need for </w:t>
      </w:r>
      <w:r>
        <w:t>&amp;</w:t>
      </w:r>
      <w:r w:rsidR="007A16E9">
        <w:t xml:space="preserve"> </w:t>
      </w:r>
      <w:r w:rsidR="007A16E9" w:rsidRPr="00541062">
        <w:rPr>
          <w:u w:val="thick"/>
        </w:rPr>
        <w:t>dependency</w:t>
      </w:r>
      <w:r w:rsidR="007A16E9">
        <w:t xml:space="preserve"> upon the </w:t>
      </w:r>
      <w:r w:rsidR="007A16E9" w:rsidRPr="00541062">
        <w:rPr>
          <w:u w:val="thick"/>
        </w:rPr>
        <w:t>Spirit</w:t>
      </w:r>
      <w:r w:rsidR="007A16E9">
        <w:t xml:space="preserve"> of </w:t>
      </w:r>
      <w:r w:rsidR="00B9785D">
        <w:t xml:space="preserve">Jesus. </w:t>
      </w:r>
    </w:p>
    <w:p w14:paraId="208C7233" w14:textId="345461CD" w:rsidR="009534C2" w:rsidRDefault="009534C2" w:rsidP="009534C2">
      <w:pPr>
        <w:pStyle w:val="PlainText"/>
        <w:numPr>
          <w:ilvl w:val="0"/>
          <w:numId w:val="15"/>
        </w:numPr>
        <w:ind w:right="-180"/>
      </w:pPr>
      <w:r>
        <w:t xml:space="preserve">Fruit &amp; Gifts </w:t>
      </w:r>
    </w:p>
    <w:p w14:paraId="6C1A4E9E" w14:textId="77777777" w:rsidR="007A16E9" w:rsidRDefault="007A16E9" w:rsidP="003B5AB1">
      <w:pPr>
        <w:pStyle w:val="PlainText"/>
      </w:pPr>
    </w:p>
    <w:p w14:paraId="0E9C2EFD" w14:textId="0FAA4B32" w:rsidR="000D5AC0" w:rsidRDefault="003B5AB1" w:rsidP="00572548">
      <w:pPr>
        <w:pStyle w:val="PlainText"/>
        <w:ind w:right="-630"/>
      </w:pPr>
      <w:r>
        <w:t>M</w:t>
      </w:r>
      <w:r w:rsidR="007A16E9">
        <w:t xml:space="preserve">odels </w:t>
      </w:r>
      <w:r w:rsidR="007A16E9" w:rsidRPr="00541062">
        <w:rPr>
          <w:u w:val="thick"/>
        </w:rPr>
        <w:t>service</w:t>
      </w:r>
      <w:r w:rsidR="007A16E9">
        <w:t xml:space="preserve"> (serving-towel</w:t>
      </w:r>
      <w:r w:rsidR="00EB6973">
        <w:t>, humility</w:t>
      </w:r>
      <w:r w:rsidR="00677669">
        <w:t>) like Jesus.</w:t>
      </w:r>
      <w:r w:rsidR="007E143C">
        <w:t xml:space="preserve"> </w:t>
      </w:r>
      <w:r w:rsidR="007E143C" w:rsidRPr="008A7C52">
        <w:rPr>
          <w:i/>
        </w:rPr>
        <w:t>“He must increase, I must decrease.”</w:t>
      </w:r>
      <w:r w:rsidR="007E143C" w:rsidRPr="007E143C">
        <w:t xml:space="preserve"> </w:t>
      </w:r>
      <w:r w:rsidR="007E143C" w:rsidRPr="008A7C52">
        <w:rPr>
          <w:sz w:val="21"/>
        </w:rPr>
        <w:t>(Jn. 3:30)</w:t>
      </w:r>
    </w:p>
    <w:p w14:paraId="231784EB" w14:textId="448FC394" w:rsidR="00B9785D" w:rsidRDefault="00B9785D" w:rsidP="003B5AB1">
      <w:pPr>
        <w:pStyle w:val="PlainText"/>
      </w:pPr>
    </w:p>
    <w:p w14:paraId="5A4ED8AF" w14:textId="1DDB9C33" w:rsidR="000664BC" w:rsidRDefault="000664BC" w:rsidP="003B5AB1">
      <w:pPr>
        <w:pStyle w:val="PlainText"/>
      </w:pPr>
    </w:p>
    <w:p w14:paraId="0D041637" w14:textId="70D4EC9B" w:rsidR="000664BC" w:rsidRDefault="000664BC" w:rsidP="003B5AB1">
      <w:pPr>
        <w:pStyle w:val="PlainText"/>
      </w:pPr>
    </w:p>
    <w:p w14:paraId="3385F217" w14:textId="77777777" w:rsidR="000664BC" w:rsidRDefault="000664BC" w:rsidP="003B5AB1">
      <w:pPr>
        <w:pStyle w:val="PlainText"/>
      </w:pPr>
    </w:p>
    <w:p w14:paraId="526215FF" w14:textId="11A92328" w:rsidR="00B9785D" w:rsidRDefault="003B5AB1" w:rsidP="00572548">
      <w:pPr>
        <w:pStyle w:val="PlainText"/>
        <w:spacing w:line="360" w:lineRule="auto"/>
      </w:pPr>
      <w:r>
        <w:lastRenderedPageBreak/>
        <w:t>E</w:t>
      </w:r>
      <w:r w:rsidR="00B9785D">
        <w:t>mbodies a C-</w:t>
      </w:r>
      <w:r w:rsidR="00233DB2">
        <w:t>7</w:t>
      </w:r>
      <w:r w:rsidR="00B9785D">
        <w:t xml:space="preserve"> approach to </w:t>
      </w:r>
      <w:r w:rsidR="00B9785D" w:rsidRPr="00541062">
        <w:rPr>
          <w:u w:val="thick"/>
        </w:rPr>
        <w:t>leading</w:t>
      </w:r>
      <w:r w:rsidR="00B9785D">
        <w:t xml:space="preserve"> on behalf of Jesus. </w:t>
      </w:r>
    </w:p>
    <w:p w14:paraId="5621D4E3" w14:textId="1F774F42" w:rsidR="00B9785D" w:rsidRDefault="00B9785D" w:rsidP="00572548">
      <w:pPr>
        <w:pStyle w:val="PlainText"/>
        <w:spacing w:line="360" w:lineRule="auto"/>
        <w:ind w:right="-270"/>
      </w:pPr>
      <w:r w:rsidRPr="00541062">
        <w:rPr>
          <w:u w:val="thick"/>
        </w:rPr>
        <w:t>Character</w:t>
      </w:r>
      <w:r>
        <w:t xml:space="preserve"> – </w:t>
      </w:r>
      <w:r w:rsidR="00EB6973">
        <w:t>integrity, ethical, moral, holiness</w:t>
      </w:r>
      <w:r w:rsidR="00125713">
        <w:t xml:space="preserve">, generous (spontaneous, strategic, sacrificial) </w:t>
      </w:r>
    </w:p>
    <w:p w14:paraId="72D8C20C" w14:textId="77777777" w:rsidR="000D791A" w:rsidRDefault="000D791A" w:rsidP="00572548">
      <w:pPr>
        <w:pStyle w:val="PlainText"/>
        <w:spacing w:line="360" w:lineRule="auto"/>
      </w:pPr>
      <w:r w:rsidRPr="00541062">
        <w:rPr>
          <w:u w:val="thick"/>
        </w:rPr>
        <w:t>Competency</w:t>
      </w:r>
      <w:r>
        <w:t xml:space="preserve"> – preaching, teaching, leading, caring </w:t>
      </w:r>
      <w:r w:rsidRPr="00125713">
        <w:rPr>
          <w:i/>
        </w:rPr>
        <w:t>(the “what” of the role)</w:t>
      </w:r>
      <w:r>
        <w:t xml:space="preserve"> </w:t>
      </w:r>
    </w:p>
    <w:p w14:paraId="11D06419" w14:textId="77777777" w:rsidR="000D791A" w:rsidRDefault="000D791A" w:rsidP="00572548">
      <w:pPr>
        <w:pStyle w:val="PlainText"/>
        <w:spacing w:line="360" w:lineRule="auto"/>
      </w:pPr>
      <w:r w:rsidRPr="00541062">
        <w:rPr>
          <w:u w:val="thick"/>
        </w:rPr>
        <w:t>Chemistry</w:t>
      </w:r>
      <w:r>
        <w:t xml:space="preserve"> – connects relationally with staff, board &amp; church family, likeability </w:t>
      </w:r>
    </w:p>
    <w:p w14:paraId="564BB8A9" w14:textId="77777777" w:rsidR="000D791A" w:rsidRDefault="000D791A" w:rsidP="00572548">
      <w:pPr>
        <w:pStyle w:val="PlainText"/>
        <w:spacing w:line="360" w:lineRule="auto"/>
      </w:pPr>
      <w:r w:rsidRPr="00541062">
        <w:rPr>
          <w:u w:val="thick"/>
        </w:rPr>
        <w:t>Culture</w:t>
      </w:r>
      <w:r>
        <w:t xml:space="preserve"> – “gets” western PA, vision for reaching our area</w:t>
      </w:r>
    </w:p>
    <w:p w14:paraId="4724AED1" w14:textId="2B53A8F7" w:rsidR="007A16E9" w:rsidRDefault="007A16E9" w:rsidP="00572548">
      <w:pPr>
        <w:pStyle w:val="PlainText"/>
        <w:spacing w:line="360" w:lineRule="auto"/>
      </w:pPr>
      <w:r w:rsidRPr="00541062">
        <w:rPr>
          <w:u w:val="thick"/>
        </w:rPr>
        <w:t>Calling</w:t>
      </w:r>
      <w:r>
        <w:t xml:space="preserve"> – </w:t>
      </w:r>
      <w:r w:rsidR="00EB6973">
        <w:t xml:space="preserve">not a job, a lifestyle, “all in”, </w:t>
      </w:r>
      <w:r w:rsidR="009534C2">
        <w:t xml:space="preserve">owner vs. manager </w:t>
      </w:r>
      <w:r w:rsidR="00EB6973">
        <w:t xml:space="preserve"> </w:t>
      </w:r>
    </w:p>
    <w:p w14:paraId="56789B24" w14:textId="20B66CAF" w:rsidR="00B9785D" w:rsidRDefault="00B9785D" w:rsidP="00572548">
      <w:pPr>
        <w:pStyle w:val="PlainText"/>
        <w:spacing w:line="360" w:lineRule="auto"/>
      </w:pPr>
      <w:r w:rsidRPr="00541062">
        <w:rPr>
          <w:u w:val="thick"/>
        </w:rPr>
        <w:t>Capacity</w:t>
      </w:r>
      <w:r>
        <w:t xml:space="preserve"> – </w:t>
      </w:r>
      <w:r w:rsidR="009534C2">
        <w:t xml:space="preserve">ability to grow, adapt, develop, teachable, curious, life-long learner </w:t>
      </w:r>
    </w:p>
    <w:p w14:paraId="11743411" w14:textId="5FE8C527" w:rsidR="00233DB2" w:rsidRDefault="00233DB2" w:rsidP="00572548">
      <w:pPr>
        <w:pStyle w:val="PlainText"/>
      </w:pPr>
      <w:r>
        <w:rPr>
          <w:u w:val="thick"/>
        </w:rPr>
        <w:t>Circumstances</w:t>
      </w:r>
      <w:r w:rsidRPr="00233DB2">
        <w:t xml:space="preserve"> </w:t>
      </w:r>
      <w:r>
        <w:t>– transitioning from the</w:t>
      </w:r>
      <w:r w:rsidR="00DA4634">
        <w:t>ir</w:t>
      </w:r>
      <w:r>
        <w:t xml:space="preserve"> previous role with honor &amp; a good reputation</w:t>
      </w:r>
    </w:p>
    <w:p w14:paraId="1BA54A8F" w14:textId="77777777" w:rsidR="00B9785D" w:rsidRDefault="00B9785D" w:rsidP="0039009B">
      <w:pPr>
        <w:pStyle w:val="PlainText"/>
      </w:pPr>
    </w:p>
    <w:p w14:paraId="3FAAF952" w14:textId="109FB368" w:rsidR="00C50BBB" w:rsidRPr="00490692" w:rsidRDefault="00AE62EB" w:rsidP="0039009B">
      <w:pPr>
        <w:pStyle w:val="PlainText"/>
        <w:rPr>
          <w:b/>
        </w:rPr>
      </w:pPr>
      <w:r>
        <w:rPr>
          <w:b/>
          <w:highlight w:val="cyan"/>
        </w:rPr>
        <w:t>W</w:t>
      </w:r>
      <w:r w:rsidR="009534C2">
        <w:rPr>
          <w:b/>
          <w:highlight w:val="cyan"/>
        </w:rPr>
        <w:t xml:space="preserve">hat value will you add to this transition </w:t>
      </w:r>
      <w:r w:rsidR="000664BC">
        <w:rPr>
          <w:b/>
          <w:highlight w:val="cyan"/>
        </w:rPr>
        <w:t xml:space="preserve">in our </w:t>
      </w:r>
      <w:r w:rsidR="009534C2">
        <w:rPr>
          <w:b/>
          <w:highlight w:val="cyan"/>
        </w:rPr>
        <w:t>leader</w:t>
      </w:r>
      <w:r w:rsidR="000664BC">
        <w:rPr>
          <w:b/>
          <w:highlight w:val="cyan"/>
        </w:rPr>
        <w:t>s</w:t>
      </w:r>
      <w:r w:rsidR="00490692" w:rsidRPr="00490692">
        <w:rPr>
          <w:b/>
          <w:highlight w:val="cyan"/>
        </w:rPr>
        <w:t>?</w:t>
      </w:r>
      <w:r w:rsidR="00490692" w:rsidRPr="00490692">
        <w:rPr>
          <w:b/>
        </w:rPr>
        <w:t xml:space="preserve"> </w:t>
      </w:r>
      <w:r w:rsidR="009534C2" w:rsidRPr="009534C2">
        <w:rPr>
          <w:color w:val="FF40FF"/>
        </w:rPr>
        <w:t>Jesus hasn’</w:t>
      </w:r>
      <w:r w:rsidR="009534C2">
        <w:rPr>
          <w:color w:val="FF40FF"/>
        </w:rPr>
        <w:t xml:space="preserve">t abandoned </w:t>
      </w:r>
      <w:r w:rsidR="000664BC">
        <w:rPr>
          <w:color w:val="FF40FF"/>
        </w:rPr>
        <w:t>us</w:t>
      </w:r>
      <w:r w:rsidR="009534C2" w:rsidRPr="009534C2">
        <w:rPr>
          <w:color w:val="FF40FF"/>
        </w:rPr>
        <w:t>!</w:t>
      </w:r>
      <w:r w:rsidR="009534C2">
        <w:rPr>
          <w:b/>
        </w:rPr>
        <w:t xml:space="preserve"> </w:t>
      </w:r>
    </w:p>
    <w:p w14:paraId="49E0EDC7" w14:textId="77777777" w:rsidR="004D08C7" w:rsidRDefault="004D08C7" w:rsidP="00EE0FA3"/>
    <w:p w14:paraId="55F1FB2E" w14:textId="69AFA1E0" w:rsidR="003B5AB1" w:rsidRPr="000664BC" w:rsidRDefault="00EE0FA3" w:rsidP="000664BC">
      <w:pPr>
        <w:spacing w:line="480" w:lineRule="auto"/>
        <w:rPr>
          <w:b/>
          <w:color w:val="FF0000"/>
        </w:rPr>
      </w:pPr>
      <w:r w:rsidRPr="00C63CAC">
        <w:rPr>
          <w:b/>
          <w:color w:val="FF0000"/>
        </w:rPr>
        <w:t>Let</w:t>
      </w:r>
      <w:r w:rsidR="004A06E0">
        <w:rPr>
          <w:b/>
          <w:color w:val="FF0000"/>
        </w:rPr>
        <w:t>’</w:t>
      </w:r>
      <w:r w:rsidRPr="00C63CAC">
        <w:rPr>
          <w:b/>
          <w:color w:val="FF0000"/>
        </w:rPr>
        <w:t xml:space="preserve">s Pray! </w:t>
      </w:r>
    </w:p>
    <w:p w14:paraId="4E5F3246" w14:textId="3FAEFAB4" w:rsidR="004F5410" w:rsidRPr="00D533B4" w:rsidRDefault="00C52E2F" w:rsidP="00D86C8B">
      <w:pPr>
        <w:rPr>
          <w:color w:val="FF0000"/>
        </w:rPr>
      </w:pPr>
      <w:r>
        <w:rPr>
          <w:color w:val="FF0000"/>
        </w:rPr>
        <w:t xml:space="preserve">Heavenly Father, </w:t>
      </w:r>
      <w:r w:rsidR="00541062">
        <w:rPr>
          <w:color w:val="FF0000"/>
        </w:rPr>
        <w:t xml:space="preserve">thank </w:t>
      </w:r>
      <w:r w:rsidR="000664BC">
        <w:rPr>
          <w:color w:val="FF0000"/>
        </w:rPr>
        <w:t>Y</w:t>
      </w:r>
      <w:r w:rsidR="00541062">
        <w:rPr>
          <w:color w:val="FF0000"/>
        </w:rPr>
        <w:t xml:space="preserve">ou for </w:t>
      </w:r>
      <w:r w:rsidR="000664BC">
        <w:rPr>
          <w:color w:val="FF0000"/>
        </w:rPr>
        <w:t>Riverside</w:t>
      </w:r>
      <w:r w:rsidR="00541062">
        <w:rPr>
          <w:color w:val="FF0000"/>
        </w:rPr>
        <w:t xml:space="preserve"> … for this season … please send </w:t>
      </w:r>
      <w:r w:rsidR="000664BC">
        <w:rPr>
          <w:color w:val="FF0000"/>
        </w:rPr>
        <w:t xml:space="preserve">those whom You will to help </w:t>
      </w:r>
      <w:r w:rsidR="00541062">
        <w:rPr>
          <w:color w:val="FF0000"/>
        </w:rPr>
        <w:t xml:space="preserve">shepherd </w:t>
      </w:r>
      <w:r w:rsidR="000664BC">
        <w:rPr>
          <w:color w:val="FF0000"/>
        </w:rPr>
        <w:t>our</w:t>
      </w:r>
      <w:r w:rsidR="00541062">
        <w:rPr>
          <w:color w:val="FF0000"/>
        </w:rPr>
        <w:t xml:space="preserve"> church family. P</w:t>
      </w:r>
      <w:r w:rsidR="009534C2">
        <w:rPr>
          <w:color w:val="FF0000"/>
        </w:rPr>
        <w:t>lease grant growth, wisdom, revelation, strength, power, perseverance, faith, unity, courage, love, grace, humility, deference, knowledge, fruit of the Spirit</w:t>
      </w:r>
      <w:r w:rsidR="00233DB2">
        <w:rPr>
          <w:color w:val="FF0000"/>
        </w:rPr>
        <w:t xml:space="preserve"> and d</w:t>
      </w:r>
      <w:r w:rsidR="009534C2">
        <w:rPr>
          <w:color w:val="FF0000"/>
        </w:rPr>
        <w:t>iscernment</w:t>
      </w:r>
      <w:r w:rsidR="00233DB2">
        <w:rPr>
          <w:color w:val="FF0000"/>
        </w:rPr>
        <w:t>.</w:t>
      </w:r>
      <w:r w:rsidR="009534C2">
        <w:rPr>
          <w:color w:val="FF0000"/>
        </w:rPr>
        <w:t xml:space="preserve"> </w:t>
      </w:r>
      <w:r w:rsidR="001E117C">
        <w:rPr>
          <w:color w:val="FF0000"/>
        </w:rPr>
        <w:t xml:space="preserve">In Jesus’ Name, </w:t>
      </w:r>
      <w:r w:rsidR="00EE0FA3">
        <w:rPr>
          <w:color w:val="FF0000"/>
        </w:rPr>
        <w:t xml:space="preserve">Amen. </w:t>
      </w:r>
    </w:p>
    <w:sectPr w:rsidR="004F5410" w:rsidRPr="00D533B4" w:rsidSect="00A009F5">
      <w:headerReference w:type="even" r:id="rId7"/>
      <w:headerReference w:type="default" r:id="rId8"/>
      <w:headerReference w:type="first" r:id="rId9"/>
      <w:pgSz w:w="12240" w:h="15840"/>
      <w:pgMar w:top="72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E97BF" w14:textId="77777777" w:rsidR="00520FD8" w:rsidRDefault="00520FD8" w:rsidP="00B03537">
      <w:r>
        <w:separator/>
      </w:r>
    </w:p>
  </w:endnote>
  <w:endnote w:type="continuationSeparator" w:id="0">
    <w:p w14:paraId="1871D70A" w14:textId="77777777" w:rsidR="00520FD8" w:rsidRDefault="00520FD8" w:rsidP="00B0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F8E3B" w14:textId="77777777" w:rsidR="00520FD8" w:rsidRDefault="00520FD8" w:rsidP="00B03537">
      <w:r>
        <w:separator/>
      </w:r>
    </w:p>
  </w:footnote>
  <w:footnote w:type="continuationSeparator" w:id="0">
    <w:p w14:paraId="4431BDCC" w14:textId="77777777" w:rsidR="00520FD8" w:rsidRDefault="00520FD8" w:rsidP="00B03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4233A" w14:textId="77777777" w:rsidR="00B03537" w:rsidRDefault="00B03537" w:rsidP="007A41B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ADB37C" w14:textId="77777777" w:rsidR="00B03537" w:rsidRDefault="00B03537" w:rsidP="00B035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858E9" w14:textId="77777777" w:rsidR="00B03537" w:rsidRPr="00B03537" w:rsidRDefault="00B03537" w:rsidP="007A41BE">
    <w:pPr>
      <w:pStyle w:val="Header"/>
      <w:framePr w:wrap="none" w:vAnchor="text" w:hAnchor="margin" w:xAlign="right" w:y="1"/>
      <w:rPr>
        <w:rStyle w:val="PageNumber"/>
        <w:sz w:val="20"/>
      </w:rPr>
    </w:pPr>
    <w:r w:rsidRPr="00B03537">
      <w:rPr>
        <w:rStyle w:val="PageNumber"/>
        <w:sz w:val="20"/>
      </w:rPr>
      <w:fldChar w:fldCharType="begin"/>
    </w:r>
    <w:r w:rsidRPr="00B03537">
      <w:rPr>
        <w:rStyle w:val="PageNumber"/>
        <w:sz w:val="20"/>
      </w:rPr>
      <w:instrText xml:space="preserve">PAGE  </w:instrText>
    </w:r>
    <w:r w:rsidRPr="00B03537">
      <w:rPr>
        <w:rStyle w:val="PageNumber"/>
        <w:sz w:val="20"/>
      </w:rPr>
      <w:fldChar w:fldCharType="separate"/>
    </w:r>
    <w:r w:rsidR="008A7C52">
      <w:rPr>
        <w:rStyle w:val="PageNumber"/>
        <w:noProof/>
        <w:sz w:val="20"/>
      </w:rPr>
      <w:t>3</w:t>
    </w:r>
    <w:r w:rsidRPr="00B03537">
      <w:rPr>
        <w:rStyle w:val="PageNumber"/>
        <w:sz w:val="20"/>
      </w:rPr>
      <w:fldChar w:fldCharType="end"/>
    </w:r>
  </w:p>
  <w:p w14:paraId="20D3580F" w14:textId="77777777" w:rsidR="00B03537" w:rsidRDefault="00B03537" w:rsidP="00B03537">
    <w:pPr>
      <w:pStyle w:val="Header"/>
      <w:ind w:right="360"/>
    </w:pPr>
  </w:p>
  <w:p w14:paraId="30634276" w14:textId="77777777" w:rsidR="000D193A" w:rsidRDefault="000D193A" w:rsidP="00B0353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FDC11" w14:textId="77777777" w:rsidR="00B03537" w:rsidRDefault="00B03537" w:rsidP="00B0353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43CE0"/>
    <w:multiLevelType w:val="hybridMultilevel"/>
    <w:tmpl w:val="3CDC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12E81"/>
    <w:multiLevelType w:val="hybridMultilevel"/>
    <w:tmpl w:val="7AD6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2698D"/>
    <w:multiLevelType w:val="hybridMultilevel"/>
    <w:tmpl w:val="2720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D7FE5"/>
    <w:multiLevelType w:val="hybridMultilevel"/>
    <w:tmpl w:val="6E7AB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00EBA"/>
    <w:multiLevelType w:val="hybridMultilevel"/>
    <w:tmpl w:val="2CA65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F69C1"/>
    <w:multiLevelType w:val="hybridMultilevel"/>
    <w:tmpl w:val="6228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6C3B76"/>
    <w:multiLevelType w:val="hybridMultilevel"/>
    <w:tmpl w:val="B72ED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C77FA1"/>
    <w:multiLevelType w:val="hybridMultilevel"/>
    <w:tmpl w:val="3216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54357"/>
    <w:multiLevelType w:val="hybridMultilevel"/>
    <w:tmpl w:val="3E74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C1968"/>
    <w:multiLevelType w:val="hybridMultilevel"/>
    <w:tmpl w:val="F2A07638"/>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754D88"/>
    <w:multiLevelType w:val="hybridMultilevel"/>
    <w:tmpl w:val="1F6CF7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D0251"/>
    <w:multiLevelType w:val="hybridMultilevel"/>
    <w:tmpl w:val="34A0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B74E2E"/>
    <w:multiLevelType w:val="hybridMultilevel"/>
    <w:tmpl w:val="13EA5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F606AC8"/>
    <w:multiLevelType w:val="hybridMultilevel"/>
    <w:tmpl w:val="A364C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7"/>
  </w:num>
  <w:num w:numId="4">
    <w:abstractNumId w:val="4"/>
  </w:num>
  <w:num w:numId="5">
    <w:abstractNumId w:val="0"/>
  </w:num>
  <w:num w:numId="6">
    <w:abstractNumId w:val="13"/>
  </w:num>
  <w:num w:numId="7">
    <w:abstractNumId w:val="5"/>
  </w:num>
  <w:num w:numId="8">
    <w:abstractNumId w:val="8"/>
  </w:num>
  <w:num w:numId="9">
    <w:abstractNumId w:val="14"/>
  </w:num>
  <w:num w:numId="10">
    <w:abstractNumId w:val="6"/>
  </w:num>
  <w:num w:numId="11">
    <w:abstractNumId w:val="3"/>
  </w:num>
  <w:num w:numId="12">
    <w:abstractNumId w:val="10"/>
  </w:num>
  <w:num w:numId="13">
    <w:abstractNumId w:val="11"/>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8EE"/>
    <w:rsid w:val="00017692"/>
    <w:rsid w:val="00023B0A"/>
    <w:rsid w:val="000258AE"/>
    <w:rsid w:val="000325CB"/>
    <w:rsid w:val="000664BC"/>
    <w:rsid w:val="00071C5A"/>
    <w:rsid w:val="0009107B"/>
    <w:rsid w:val="000B46F9"/>
    <w:rsid w:val="000B4FE1"/>
    <w:rsid w:val="000C5213"/>
    <w:rsid w:val="000C7904"/>
    <w:rsid w:val="000D193A"/>
    <w:rsid w:val="000D5AC0"/>
    <w:rsid w:val="000D731F"/>
    <w:rsid w:val="000D791A"/>
    <w:rsid w:val="000E1738"/>
    <w:rsid w:val="000E3D1E"/>
    <w:rsid w:val="000E4AE0"/>
    <w:rsid w:val="000E71F2"/>
    <w:rsid w:val="00113DF2"/>
    <w:rsid w:val="001178AA"/>
    <w:rsid w:val="00124DB2"/>
    <w:rsid w:val="00125713"/>
    <w:rsid w:val="001504BF"/>
    <w:rsid w:val="00150A8B"/>
    <w:rsid w:val="00151A7A"/>
    <w:rsid w:val="00154B21"/>
    <w:rsid w:val="0016053E"/>
    <w:rsid w:val="00162FBF"/>
    <w:rsid w:val="00170B6A"/>
    <w:rsid w:val="001A115E"/>
    <w:rsid w:val="001C2ED0"/>
    <w:rsid w:val="001C5190"/>
    <w:rsid w:val="001E0EA2"/>
    <w:rsid w:val="001E117C"/>
    <w:rsid w:val="001E20E2"/>
    <w:rsid w:val="001F07BC"/>
    <w:rsid w:val="001F145D"/>
    <w:rsid w:val="001F306B"/>
    <w:rsid w:val="001F552D"/>
    <w:rsid w:val="00233DB2"/>
    <w:rsid w:val="00237B77"/>
    <w:rsid w:val="00252E5C"/>
    <w:rsid w:val="00270392"/>
    <w:rsid w:val="00297B83"/>
    <w:rsid w:val="002C038C"/>
    <w:rsid w:val="002D2295"/>
    <w:rsid w:val="002D6766"/>
    <w:rsid w:val="002E2E1A"/>
    <w:rsid w:val="00312833"/>
    <w:rsid w:val="003138EE"/>
    <w:rsid w:val="0031444C"/>
    <w:rsid w:val="003172CA"/>
    <w:rsid w:val="00322CCD"/>
    <w:rsid w:val="00326858"/>
    <w:rsid w:val="0034480C"/>
    <w:rsid w:val="00347B0E"/>
    <w:rsid w:val="00361398"/>
    <w:rsid w:val="0039009B"/>
    <w:rsid w:val="003A3B6C"/>
    <w:rsid w:val="003A56B7"/>
    <w:rsid w:val="003B5AB1"/>
    <w:rsid w:val="003B5BCD"/>
    <w:rsid w:val="003D53E8"/>
    <w:rsid w:val="003E1A22"/>
    <w:rsid w:val="003E37C6"/>
    <w:rsid w:val="00403721"/>
    <w:rsid w:val="00414B9D"/>
    <w:rsid w:val="00420434"/>
    <w:rsid w:val="00422CB2"/>
    <w:rsid w:val="004325C1"/>
    <w:rsid w:val="00456B48"/>
    <w:rsid w:val="00477DB7"/>
    <w:rsid w:val="00487573"/>
    <w:rsid w:val="00490692"/>
    <w:rsid w:val="00495B56"/>
    <w:rsid w:val="004A06E0"/>
    <w:rsid w:val="004B62E7"/>
    <w:rsid w:val="004C029B"/>
    <w:rsid w:val="004C5713"/>
    <w:rsid w:val="004D08C7"/>
    <w:rsid w:val="004E341B"/>
    <w:rsid w:val="004F2352"/>
    <w:rsid w:val="004F4154"/>
    <w:rsid w:val="004F5410"/>
    <w:rsid w:val="00506CC5"/>
    <w:rsid w:val="00520FD8"/>
    <w:rsid w:val="00521C37"/>
    <w:rsid w:val="0053105C"/>
    <w:rsid w:val="00541062"/>
    <w:rsid w:val="00550B0F"/>
    <w:rsid w:val="00563DA7"/>
    <w:rsid w:val="00565557"/>
    <w:rsid w:val="00572548"/>
    <w:rsid w:val="00584AA8"/>
    <w:rsid w:val="005A3050"/>
    <w:rsid w:val="005C7770"/>
    <w:rsid w:val="005E6CE2"/>
    <w:rsid w:val="005E753A"/>
    <w:rsid w:val="005F1359"/>
    <w:rsid w:val="005F3372"/>
    <w:rsid w:val="00602337"/>
    <w:rsid w:val="00606044"/>
    <w:rsid w:val="00612138"/>
    <w:rsid w:val="006215C4"/>
    <w:rsid w:val="00624BFD"/>
    <w:rsid w:val="006312F6"/>
    <w:rsid w:val="00645266"/>
    <w:rsid w:val="00650885"/>
    <w:rsid w:val="0065332E"/>
    <w:rsid w:val="00677669"/>
    <w:rsid w:val="00691ECB"/>
    <w:rsid w:val="00694358"/>
    <w:rsid w:val="006A01C7"/>
    <w:rsid w:val="006B3AB9"/>
    <w:rsid w:val="006D0A58"/>
    <w:rsid w:val="006E02A1"/>
    <w:rsid w:val="006E197C"/>
    <w:rsid w:val="006E63DE"/>
    <w:rsid w:val="00707A9C"/>
    <w:rsid w:val="00710F9B"/>
    <w:rsid w:val="007112B6"/>
    <w:rsid w:val="00725E49"/>
    <w:rsid w:val="007512A9"/>
    <w:rsid w:val="00756BF0"/>
    <w:rsid w:val="00761340"/>
    <w:rsid w:val="00767031"/>
    <w:rsid w:val="007745F8"/>
    <w:rsid w:val="0077476D"/>
    <w:rsid w:val="00787EAB"/>
    <w:rsid w:val="007A16E9"/>
    <w:rsid w:val="007A669B"/>
    <w:rsid w:val="007A73C3"/>
    <w:rsid w:val="007B3924"/>
    <w:rsid w:val="007B5659"/>
    <w:rsid w:val="007E143C"/>
    <w:rsid w:val="008135EB"/>
    <w:rsid w:val="0082329E"/>
    <w:rsid w:val="008266CE"/>
    <w:rsid w:val="00826D6F"/>
    <w:rsid w:val="00842342"/>
    <w:rsid w:val="0084241F"/>
    <w:rsid w:val="00854F68"/>
    <w:rsid w:val="00857F69"/>
    <w:rsid w:val="00873364"/>
    <w:rsid w:val="0087583B"/>
    <w:rsid w:val="00892975"/>
    <w:rsid w:val="008A1159"/>
    <w:rsid w:val="008A4884"/>
    <w:rsid w:val="008A7C52"/>
    <w:rsid w:val="008D0D4E"/>
    <w:rsid w:val="008D7690"/>
    <w:rsid w:val="008E226E"/>
    <w:rsid w:val="00942D7E"/>
    <w:rsid w:val="009534C2"/>
    <w:rsid w:val="00975762"/>
    <w:rsid w:val="009868EE"/>
    <w:rsid w:val="009C2415"/>
    <w:rsid w:val="009D5B1F"/>
    <w:rsid w:val="009F4E2D"/>
    <w:rsid w:val="00A009F5"/>
    <w:rsid w:val="00A1142E"/>
    <w:rsid w:val="00A2218B"/>
    <w:rsid w:val="00A61C9D"/>
    <w:rsid w:val="00A70132"/>
    <w:rsid w:val="00A70F34"/>
    <w:rsid w:val="00A75D7B"/>
    <w:rsid w:val="00A810A4"/>
    <w:rsid w:val="00A84275"/>
    <w:rsid w:val="00A873A4"/>
    <w:rsid w:val="00AA7EBE"/>
    <w:rsid w:val="00AB03BB"/>
    <w:rsid w:val="00AB3A1F"/>
    <w:rsid w:val="00AB5116"/>
    <w:rsid w:val="00AB6626"/>
    <w:rsid w:val="00AC1403"/>
    <w:rsid w:val="00AC2054"/>
    <w:rsid w:val="00AC3232"/>
    <w:rsid w:val="00AC35D9"/>
    <w:rsid w:val="00AC4E86"/>
    <w:rsid w:val="00AC5E10"/>
    <w:rsid w:val="00AE62EB"/>
    <w:rsid w:val="00B03537"/>
    <w:rsid w:val="00B1125B"/>
    <w:rsid w:val="00B22452"/>
    <w:rsid w:val="00B50183"/>
    <w:rsid w:val="00B50EBF"/>
    <w:rsid w:val="00B6450E"/>
    <w:rsid w:val="00B6474D"/>
    <w:rsid w:val="00B670F4"/>
    <w:rsid w:val="00B723D9"/>
    <w:rsid w:val="00B73109"/>
    <w:rsid w:val="00B95C45"/>
    <w:rsid w:val="00B9785D"/>
    <w:rsid w:val="00BA0D24"/>
    <w:rsid w:val="00BA6867"/>
    <w:rsid w:val="00BB6FB3"/>
    <w:rsid w:val="00BD688E"/>
    <w:rsid w:val="00BE439A"/>
    <w:rsid w:val="00BE497D"/>
    <w:rsid w:val="00BE5A14"/>
    <w:rsid w:val="00C14227"/>
    <w:rsid w:val="00C35B36"/>
    <w:rsid w:val="00C3771B"/>
    <w:rsid w:val="00C43098"/>
    <w:rsid w:val="00C50BBB"/>
    <w:rsid w:val="00C52E2F"/>
    <w:rsid w:val="00C53545"/>
    <w:rsid w:val="00C63CAC"/>
    <w:rsid w:val="00C714A5"/>
    <w:rsid w:val="00CA0F81"/>
    <w:rsid w:val="00CA5FD7"/>
    <w:rsid w:val="00CD5D16"/>
    <w:rsid w:val="00CD7CB4"/>
    <w:rsid w:val="00D31D9B"/>
    <w:rsid w:val="00D533B4"/>
    <w:rsid w:val="00D634B7"/>
    <w:rsid w:val="00D86C8B"/>
    <w:rsid w:val="00D902AF"/>
    <w:rsid w:val="00D93593"/>
    <w:rsid w:val="00D94C7A"/>
    <w:rsid w:val="00D969CA"/>
    <w:rsid w:val="00DA29BD"/>
    <w:rsid w:val="00DA4634"/>
    <w:rsid w:val="00DA77A6"/>
    <w:rsid w:val="00DB4895"/>
    <w:rsid w:val="00DD108F"/>
    <w:rsid w:val="00DE160E"/>
    <w:rsid w:val="00DE2DD7"/>
    <w:rsid w:val="00DF1C32"/>
    <w:rsid w:val="00DF2CF0"/>
    <w:rsid w:val="00E03E30"/>
    <w:rsid w:val="00E04E4F"/>
    <w:rsid w:val="00E07997"/>
    <w:rsid w:val="00E1494D"/>
    <w:rsid w:val="00E34593"/>
    <w:rsid w:val="00E463C8"/>
    <w:rsid w:val="00E563F5"/>
    <w:rsid w:val="00E621CD"/>
    <w:rsid w:val="00E753A8"/>
    <w:rsid w:val="00E83F5B"/>
    <w:rsid w:val="00E90599"/>
    <w:rsid w:val="00E95110"/>
    <w:rsid w:val="00EA58EE"/>
    <w:rsid w:val="00EB252F"/>
    <w:rsid w:val="00EB6973"/>
    <w:rsid w:val="00EC22DC"/>
    <w:rsid w:val="00ED014A"/>
    <w:rsid w:val="00ED29BC"/>
    <w:rsid w:val="00EE0FA3"/>
    <w:rsid w:val="00EF0986"/>
    <w:rsid w:val="00F302FB"/>
    <w:rsid w:val="00F569BB"/>
    <w:rsid w:val="00F624F8"/>
    <w:rsid w:val="00F83DCF"/>
    <w:rsid w:val="00F9158C"/>
    <w:rsid w:val="00F93FEC"/>
    <w:rsid w:val="00FB1171"/>
    <w:rsid w:val="00FB1E2F"/>
    <w:rsid w:val="00FC474D"/>
    <w:rsid w:val="00FC770D"/>
    <w:rsid w:val="00FD6261"/>
    <w:rsid w:val="00FE4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67A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3DCF"/>
  </w:style>
  <w:style w:type="paragraph" w:styleId="Heading1">
    <w:name w:val="heading 1"/>
    <w:basedOn w:val="Normal"/>
    <w:next w:val="Normal"/>
    <w:link w:val="Heading1Char"/>
    <w:uiPriority w:val="9"/>
    <w:qFormat/>
    <w:rsid w:val="00CD5D1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D16"/>
    <w:pPr>
      <w:ind w:left="720"/>
      <w:contextualSpacing/>
    </w:pPr>
  </w:style>
  <w:style w:type="character" w:customStyle="1" w:styleId="Heading1Char">
    <w:name w:val="Heading 1 Char"/>
    <w:basedOn w:val="DefaultParagraphFont"/>
    <w:link w:val="Heading1"/>
    <w:uiPriority w:val="9"/>
    <w:rsid w:val="00CD5D16"/>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CD5D16"/>
    <w:rPr>
      <w:rFonts w:ascii="Calibri" w:hAnsi="Calibri"/>
      <w:sz w:val="22"/>
      <w:szCs w:val="22"/>
    </w:rPr>
  </w:style>
  <w:style w:type="paragraph" w:styleId="Header">
    <w:name w:val="header"/>
    <w:basedOn w:val="Normal"/>
    <w:link w:val="HeaderChar"/>
    <w:uiPriority w:val="99"/>
    <w:unhideWhenUsed/>
    <w:rsid w:val="00B03537"/>
    <w:pPr>
      <w:tabs>
        <w:tab w:val="center" w:pos="4680"/>
        <w:tab w:val="right" w:pos="9360"/>
      </w:tabs>
    </w:pPr>
  </w:style>
  <w:style w:type="character" w:customStyle="1" w:styleId="HeaderChar">
    <w:name w:val="Header Char"/>
    <w:basedOn w:val="DefaultParagraphFont"/>
    <w:link w:val="Header"/>
    <w:uiPriority w:val="99"/>
    <w:rsid w:val="00B03537"/>
  </w:style>
  <w:style w:type="paragraph" w:styleId="Footer">
    <w:name w:val="footer"/>
    <w:basedOn w:val="Normal"/>
    <w:link w:val="FooterChar"/>
    <w:uiPriority w:val="99"/>
    <w:unhideWhenUsed/>
    <w:rsid w:val="00B03537"/>
    <w:pPr>
      <w:tabs>
        <w:tab w:val="center" w:pos="4680"/>
        <w:tab w:val="right" w:pos="9360"/>
      </w:tabs>
    </w:pPr>
  </w:style>
  <w:style w:type="character" w:customStyle="1" w:styleId="FooterChar">
    <w:name w:val="Footer Char"/>
    <w:basedOn w:val="DefaultParagraphFont"/>
    <w:link w:val="Footer"/>
    <w:uiPriority w:val="99"/>
    <w:rsid w:val="00B03537"/>
  </w:style>
  <w:style w:type="character" w:styleId="PageNumber">
    <w:name w:val="page number"/>
    <w:basedOn w:val="DefaultParagraphFont"/>
    <w:uiPriority w:val="99"/>
    <w:semiHidden/>
    <w:unhideWhenUsed/>
    <w:rsid w:val="00B03537"/>
  </w:style>
  <w:style w:type="character" w:customStyle="1" w:styleId="apple-style-span">
    <w:name w:val="apple-style-span"/>
    <w:basedOn w:val="DefaultParagraphFont"/>
    <w:rsid w:val="000D193A"/>
  </w:style>
  <w:style w:type="paragraph" w:styleId="NormalWeb">
    <w:name w:val="Normal (Web)"/>
    <w:basedOn w:val="Normal"/>
    <w:uiPriority w:val="99"/>
    <w:semiHidden/>
    <w:unhideWhenUsed/>
    <w:rsid w:val="00A810A4"/>
    <w:pPr>
      <w:spacing w:before="100" w:beforeAutospacing="1" w:after="100" w:afterAutospacing="1"/>
    </w:pPr>
  </w:style>
  <w:style w:type="paragraph" w:customStyle="1" w:styleId="p1">
    <w:name w:val="p1"/>
    <w:basedOn w:val="Normal"/>
    <w:rsid w:val="0031444C"/>
    <w:rPr>
      <w:rFonts w:ascii="Helvetica" w:hAnsi="Helvetica"/>
      <w:sz w:val="18"/>
      <w:szCs w:val="18"/>
    </w:rPr>
  </w:style>
  <w:style w:type="character" w:customStyle="1" w:styleId="apple-converted-space">
    <w:name w:val="apple-converted-space"/>
    <w:basedOn w:val="DefaultParagraphFont"/>
    <w:rsid w:val="00854F68"/>
  </w:style>
  <w:style w:type="paragraph" w:customStyle="1" w:styleId="p2">
    <w:name w:val="p2"/>
    <w:basedOn w:val="Normal"/>
    <w:rsid w:val="00694358"/>
    <w:rPr>
      <w:rFonts w:ascii="Helvetica Neue" w:hAnsi="Helvetica Neue"/>
      <w:color w:val="454545"/>
      <w:sz w:val="18"/>
      <w:szCs w:val="18"/>
    </w:rPr>
  </w:style>
  <w:style w:type="paragraph" w:styleId="PlainText">
    <w:name w:val="Plain Text"/>
    <w:basedOn w:val="Normal"/>
    <w:link w:val="PlainTextChar"/>
    <w:uiPriority w:val="99"/>
    <w:unhideWhenUsed/>
    <w:rsid w:val="008A1159"/>
  </w:style>
  <w:style w:type="character" w:customStyle="1" w:styleId="PlainTextChar">
    <w:name w:val="Plain Text Char"/>
    <w:basedOn w:val="DefaultParagraphFont"/>
    <w:link w:val="PlainText"/>
    <w:uiPriority w:val="99"/>
    <w:rsid w:val="008A1159"/>
  </w:style>
  <w:style w:type="table" w:styleId="TableGrid">
    <w:name w:val="Table Grid"/>
    <w:basedOn w:val="TableNormal"/>
    <w:uiPriority w:val="39"/>
    <w:rsid w:val="00953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6432">
      <w:bodyDiv w:val="1"/>
      <w:marLeft w:val="0"/>
      <w:marRight w:val="0"/>
      <w:marTop w:val="0"/>
      <w:marBottom w:val="0"/>
      <w:divBdr>
        <w:top w:val="none" w:sz="0" w:space="0" w:color="auto"/>
        <w:left w:val="none" w:sz="0" w:space="0" w:color="auto"/>
        <w:bottom w:val="none" w:sz="0" w:space="0" w:color="auto"/>
        <w:right w:val="none" w:sz="0" w:space="0" w:color="auto"/>
      </w:divBdr>
    </w:div>
    <w:div w:id="30082456">
      <w:bodyDiv w:val="1"/>
      <w:marLeft w:val="0"/>
      <w:marRight w:val="0"/>
      <w:marTop w:val="0"/>
      <w:marBottom w:val="0"/>
      <w:divBdr>
        <w:top w:val="none" w:sz="0" w:space="0" w:color="auto"/>
        <w:left w:val="none" w:sz="0" w:space="0" w:color="auto"/>
        <w:bottom w:val="none" w:sz="0" w:space="0" w:color="auto"/>
        <w:right w:val="none" w:sz="0" w:space="0" w:color="auto"/>
      </w:divBdr>
    </w:div>
    <w:div w:id="135922478">
      <w:bodyDiv w:val="1"/>
      <w:marLeft w:val="0"/>
      <w:marRight w:val="0"/>
      <w:marTop w:val="0"/>
      <w:marBottom w:val="0"/>
      <w:divBdr>
        <w:top w:val="none" w:sz="0" w:space="0" w:color="auto"/>
        <w:left w:val="none" w:sz="0" w:space="0" w:color="auto"/>
        <w:bottom w:val="none" w:sz="0" w:space="0" w:color="auto"/>
        <w:right w:val="none" w:sz="0" w:space="0" w:color="auto"/>
      </w:divBdr>
    </w:div>
    <w:div w:id="139660962">
      <w:bodyDiv w:val="1"/>
      <w:marLeft w:val="0"/>
      <w:marRight w:val="0"/>
      <w:marTop w:val="0"/>
      <w:marBottom w:val="0"/>
      <w:divBdr>
        <w:top w:val="none" w:sz="0" w:space="0" w:color="auto"/>
        <w:left w:val="none" w:sz="0" w:space="0" w:color="auto"/>
        <w:bottom w:val="none" w:sz="0" w:space="0" w:color="auto"/>
        <w:right w:val="none" w:sz="0" w:space="0" w:color="auto"/>
      </w:divBdr>
    </w:div>
    <w:div w:id="211046092">
      <w:bodyDiv w:val="1"/>
      <w:marLeft w:val="0"/>
      <w:marRight w:val="0"/>
      <w:marTop w:val="0"/>
      <w:marBottom w:val="0"/>
      <w:divBdr>
        <w:top w:val="none" w:sz="0" w:space="0" w:color="auto"/>
        <w:left w:val="none" w:sz="0" w:space="0" w:color="auto"/>
        <w:bottom w:val="none" w:sz="0" w:space="0" w:color="auto"/>
        <w:right w:val="none" w:sz="0" w:space="0" w:color="auto"/>
      </w:divBdr>
    </w:div>
    <w:div w:id="217592302">
      <w:bodyDiv w:val="1"/>
      <w:marLeft w:val="0"/>
      <w:marRight w:val="0"/>
      <w:marTop w:val="0"/>
      <w:marBottom w:val="0"/>
      <w:divBdr>
        <w:top w:val="none" w:sz="0" w:space="0" w:color="auto"/>
        <w:left w:val="none" w:sz="0" w:space="0" w:color="auto"/>
        <w:bottom w:val="none" w:sz="0" w:space="0" w:color="auto"/>
        <w:right w:val="none" w:sz="0" w:space="0" w:color="auto"/>
      </w:divBdr>
    </w:div>
    <w:div w:id="301009201">
      <w:bodyDiv w:val="1"/>
      <w:marLeft w:val="0"/>
      <w:marRight w:val="0"/>
      <w:marTop w:val="0"/>
      <w:marBottom w:val="0"/>
      <w:divBdr>
        <w:top w:val="none" w:sz="0" w:space="0" w:color="auto"/>
        <w:left w:val="none" w:sz="0" w:space="0" w:color="auto"/>
        <w:bottom w:val="none" w:sz="0" w:space="0" w:color="auto"/>
        <w:right w:val="none" w:sz="0" w:space="0" w:color="auto"/>
      </w:divBdr>
    </w:div>
    <w:div w:id="406072932">
      <w:bodyDiv w:val="1"/>
      <w:marLeft w:val="0"/>
      <w:marRight w:val="0"/>
      <w:marTop w:val="0"/>
      <w:marBottom w:val="0"/>
      <w:divBdr>
        <w:top w:val="none" w:sz="0" w:space="0" w:color="auto"/>
        <w:left w:val="none" w:sz="0" w:space="0" w:color="auto"/>
        <w:bottom w:val="none" w:sz="0" w:space="0" w:color="auto"/>
        <w:right w:val="none" w:sz="0" w:space="0" w:color="auto"/>
      </w:divBdr>
    </w:div>
    <w:div w:id="406926446">
      <w:bodyDiv w:val="1"/>
      <w:marLeft w:val="0"/>
      <w:marRight w:val="0"/>
      <w:marTop w:val="0"/>
      <w:marBottom w:val="0"/>
      <w:divBdr>
        <w:top w:val="none" w:sz="0" w:space="0" w:color="auto"/>
        <w:left w:val="none" w:sz="0" w:space="0" w:color="auto"/>
        <w:bottom w:val="none" w:sz="0" w:space="0" w:color="auto"/>
        <w:right w:val="none" w:sz="0" w:space="0" w:color="auto"/>
      </w:divBdr>
    </w:div>
    <w:div w:id="460153320">
      <w:bodyDiv w:val="1"/>
      <w:marLeft w:val="0"/>
      <w:marRight w:val="0"/>
      <w:marTop w:val="0"/>
      <w:marBottom w:val="0"/>
      <w:divBdr>
        <w:top w:val="none" w:sz="0" w:space="0" w:color="auto"/>
        <w:left w:val="none" w:sz="0" w:space="0" w:color="auto"/>
        <w:bottom w:val="none" w:sz="0" w:space="0" w:color="auto"/>
        <w:right w:val="none" w:sz="0" w:space="0" w:color="auto"/>
      </w:divBdr>
    </w:div>
    <w:div w:id="502822943">
      <w:bodyDiv w:val="1"/>
      <w:marLeft w:val="0"/>
      <w:marRight w:val="0"/>
      <w:marTop w:val="0"/>
      <w:marBottom w:val="0"/>
      <w:divBdr>
        <w:top w:val="none" w:sz="0" w:space="0" w:color="auto"/>
        <w:left w:val="none" w:sz="0" w:space="0" w:color="auto"/>
        <w:bottom w:val="none" w:sz="0" w:space="0" w:color="auto"/>
        <w:right w:val="none" w:sz="0" w:space="0" w:color="auto"/>
      </w:divBdr>
    </w:div>
    <w:div w:id="515847943">
      <w:bodyDiv w:val="1"/>
      <w:marLeft w:val="0"/>
      <w:marRight w:val="0"/>
      <w:marTop w:val="0"/>
      <w:marBottom w:val="0"/>
      <w:divBdr>
        <w:top w:val="none" w:sz="0" w:space="0" w:color="auto"/>
        <w:left w:val="none" w:sz="0" w:space="0" w:color="auto"/>
        <w:bottom w:val="none" w:sz="0" w:space="0" w:color="auto"/>
        <w:right w:val="none" w:sz="0" w:space="0" w:color="auto"/>
      </w:divBdr>
    </w:div>
    <w:div w:id="519205306">
      <w:bodyDiv w:val="1"/>
      <w:marLeft w:val="0"/>
      <w:marRight w:val="0"/>
      <w:marTop w:val="0"/>
      <w:marBottom w:val="0"/>
      <w:divBdr>
        <w:top w:val="none" w:sz="0" w:space="0" w:color="auto"/>
        <w:left w:val="none" w:sz="0" w:space="0" w:color="auto"/>
        <w:bottom w:val="none" w:sz="0" w:space="0" w:color="auto"/>
        <w:right w:val="none" w:sz="0" w:space="0" w:color="auto"/>
      </w:divBdr>
    </w:div>
    <w:div w:id="520440412">
      <w:bodyDiv w:val="1"/>
      <w:marLeft w:val="0"/>
      <w:marRight w:val="0"/>
      <w:marTop w:val="0"/>
      <w:marBottom w:val="0"/>
      <w:divBdr>
        <w:top w:val="none" w:sz="0" w:space="0" w:color="auto"/>
        <w:left w:val="none" w:sz="0" w:space="0" w:color="auto"/>
        <w:bottom w:val="none" w:sz="0" w:space="0" w:color="auto"/>
        <w:right w:val="none" w:sz="0" w:space="0" w:color="auto"/>
      </w:divBdr>
    </w:div>
    <w:div w:id="573511676">
      <w:bodyDiv w:val="1"/>
      <w:marLeft w:val="0"/>
      <w:marRight w:val="0"/>
      <w:marTop w:val="0"/>
      <w:marBottom w:val="0"/>
      <w:divBdr>
        <w:top w:val="none" w:sz="0" w:space="0" w:color="auto"/>
        <w:left w:val="none" w:sz="0" w:space="0" w:color="auto"/>
        <w:bottom w:val="none" w:sz="0" w:space="0" w:color="auto"/>
        <w:right w:val="none" w:sz="0" w:space="0" w:color="auto"/>
      </w:divBdr>
    </w:div>
    <w:div w:id="611936883">
      <w:bodyDiv w:val="1"/>
      <w:marLeft w:val="0"/>
      <w:marRight w:val="0"/>
      <w:marTop w:val="0"/>
      <w:marBottom w:val="0"/>
      <w:divBdr>
        <w:top w:val="none" w:sz="0" w:space="0" w:color="auto"/>
        <w:left w:val="none" w:sz="0" w:space="0" w:color="auto"/>
        <w:bottom w:val="none" w:sz="0" w:space="0" w:color="auto"/>
        <w:right w:val="none" w:sz="0" w:space="0" w:color="auto"/>
      </w:divBdr>
    </w:div>
    <w:div w:id="617687427">
      <w:bodyDiv w:val="1"/>
      <w:marLeft w:val="0"/>
      <w:marRight w:val="0"/>
      <w:marTop w:val="0"/>
      <w:marBottom w:val="0"/>
      <w:divBdr>
        <w:top w:val="none" w:sz="0" w:space="0" w:color="auto"/>
        <w:left w:val="none" w:sz="0" w:space="0" w:color="auto"/>
        <w:bottom w:val="none" w:sz="0" w:space="0" w:color="auto"/>
        <w:right w:val="none" w:sz="0" w:space="0" w:color="auto"/>
      </w:divBdr>
    </w:div>
    <w:div w:id="629670979">
      <w:bodyDiv w:val="1"/>
      <w:marLeft w:val="0"/>
      <w:marRight w:val="0"/>
      <w:marTop w:val="0"/>
      <w:marBottom w:val="0"/>
      <w:divBdr>
        <w:top w:val="none" w:sz="0" w:space="0" w:color="auto"/>
        <w:left w:val="none" w:sz="0" w:space="0" w:color="auto"/>
        <w:bottom w:val="none" w:sz="0" w:space="0" w:color="auto"/>
        <w:right w:val="none" w:sz="0" w:space="0" w:color="auto"/>
      </w:divBdr>
    </w:div>
    <w:div w:id="671108778">
      <w:bodyDiv w:val="1"/>
      <w:marLeft w:val="0"/>
      <w:marRight w:val="0"/>
      <w:marTop w:val="0"/>
      <w:marBottom w:val="0"/>
      <w:divBdr>
        <w:top w:val="none" w:sz="0" w:space="0" w:color="auto"/>
        <w:left w:val="none" w:sz="0" w:space="0" w:color="auto"/>
        <w:bottom w:val="none" w:sz="0" w:space="0" w:color="auto"/>
        <w:right w:val="none" w:sz="0" w:space="0" w:color="auto"/>
      </w:divBdr>
    </w:div>
    <w:div w:id="728915145">
      <w:bodyDiv w:val="1"/>
      <w:marLeft w:val="0"/>
      <w:marRight w:val="0"/>
      <w:marTop w:val="0"/>
      <w:marBottom w:val="0"/>
      <w:divBdr>
        <w:top w:val="none" w:sz="0" w:space="0" w:color="auto"/>
        <w:left w:val="none" w:sz="0" w:space="0" w:color="auto"/>
        <w:bottom w:val="none" w:sz="0" w:space="0" w:color="auto"/>
        <w:right w:val="none" w:sz="0" w:space="0" w:color="auto"/>
      </w:divBdr>
    </w:div>
    <w:div w:id="824859741">
      <w:bodyDiv w:val="1"/>
      <w:marLeft w:val="0"/>
      <w:marRight w:val="0"/>
      <w:marTop w:val="0"/>
      <w:marBottom w:val="0"/>
      <w:divBdr>
        <w:top w:val="none" w:sz="0" w:space="0" w:color="auto"/>
        <w:left w:val="none" w:sz="0" w:space="0" w:color="auto"/>
        <w:bottom w:val="none" w:sz="0" w:space="0" w:color="auto"/>
        <w:right w:val="none" w:sz="0" w:space="0" w:color="auto"/>
      </w:divBdr>
    </w:div>
    <w:div w:id="996809436">
      <w:bodyDiv w:val="1"/>
      <w:marLeft w:val="0"/>
      <w:marRight w:val="0"/>
      <w:marTop w:val="0"/>
      <w:marBottom w:val="0"/>
      <w:divBdr>
        <w:top w:val="none" w:sz="0" w:space="0" w:color="auto"/>
        <w:left w:val="none" w:sz="0" w:space="0" w:color="auto"/>
        <w:bottom w:val="none" w:sz="0" w:space="0" w:color="auto"/>
        <w:right w:val="none" w:sz="0" w:space="0" w:color="auto"/>
      </w:divBdr>
    </w:div>
    <w:div w:id="1026103914">
      <w:bodyDiv w:val="1"/>
      <w:marLeft w:val="0"/>
      <w:marRight w:val="0"/>
      <w:marTop w:val="0"/>
      <w:marBottom w:val="0"/>
      <w:divBdr>
        <w:top w:val="none" w:sz="0" w:space="0" w:color="auto"/>
        <w:left w:val="none" w:sz="0" w:space="0" w:color="auto"/>
        <w:bottom w:val="none" w:sz="0" w:space="0" w:color="auto"/>
        <w:right w:val="none" w:sz="0" w:space="0" w:color="auto"/>
      </w:divBdr>
    </w:div>
    <w:div w:id="1028289305">
      <w:bodyDiv w:val="1"/>
      <w:marLeft w:val="0"/>
      <w:marRight w:val="0"/>
      <w:marTop w:val="0"/>
      <w:marBottom w:val="0"/>
      <w:divBdr>
        <w:top w:val="none" w:sz="0" w:space="0" w:color="auto"/>
        <w:left w:val="none" w:sz="0" w:space="0" w:color="auto"/>
        <w:bottom w:val="none" w:sz="0" w:space="0" w:color="auto"/>
        <w:right w:val="none" w:sz="0" w:space="0" w:color="auto"/>
      </w:divBdr>
    </w:div>
    <w:div w:id="1071776866">
      <w:bodyDiv w:val="1"/>
      <w:marLeft w:val="0"/>
      <w:marRight w:val="0"/>
      <w:marTop w:val="0"/>
      <w:marBottom w:val="0"/>
      <w:divBdr>
        <w:top w:val="none" w:sz="0" w:space="0" w:color="auto"/>
        <w:left w:val="none" w:sz="0" w:space="0" w:color="auto"/>
        <w:bottom w:val="none" w:sz="0" w:space="0" w:color="auto"/>
        <w:right w:val="none" w:sz="0" w:space="0" w:color="auto"/>
      </w:divBdr>
    </w:div>
    <w:div w:id="1202982173">
      <w:bodyDiv w:val="1"/>
      <w:marLeft w:val="0"/>
      <w:marRight w:val="0"/>
      <w:marTop w:val="0"/>
      <w:marBottom w:val="0"/>
      <w:divBdr>
        <w:top w:val="none" w:sz="0" w:space="0" w:color="auto"/>
        <w:left w:val="none" w:sz="0" w:space="0" w:color="auto"/>
        <w:bottom w:val="none" w:sz="0" w:space="0" w:color="auto"/>
        <w:right w:val="none" w:sz="0" w:space="0" w:color="auto"/>
      </w:divBdr>
    </w:div>
    <w:div w:id="1208955536">
      <w:bodyDiv w:val="1"/>
      <w:marLeft w:val="0"/>
      <w:marRight w:val="0"/>
      <w:marTop w:val="0"/>
      <w:marBottom w:val="0"/>
      <w:divBdr>
        <w:top w:val="none" w:sz="0" w:space="0" w:color="auto"/>
        <w:left w:val="none" w:sz="0" w:space="0" w:color="auto"/>
        <w:bottom w:val="none" w:sz="0" w:space="0" w:color="auto"/>
        <w:right w:val="none" w:sz="0" w:space="0" w:color="auto"/>
      </w:divBdr>
    </w:div>
    <w:div w:id="1305968179">
      <w:bodyDiv w:val="1"/>
      <w:marLeft w:val="0"/>
      <w:marRight w:val="0"/>
      <w:marTop w:val="0"/>
      <w:marBottom w:val="0"/>
      <w:divBdr>
        <w:top w:val="none" w:sz="0" w:space="0" w:color="auto"/>
        <w:left w:val="none" w:sz="0" w:space="0" w:color="auto"/>
        <w:bottom w:val="none" w:sz="0" w:space="0" w:color="auto"/>
        <w:right w:val="none" w:sz="0" w:space="0" w:color="auto"/>
      </w:divBdr>
    </w:div>
    <w:div w:id="1346635974">
      <w:bodyDiv w:val="1"/>
      <w:marLeft w:val="0"/>
      <w:marRight w:val="0"/>
      <w:marTop w:val="0"/>
      <w:marBottom w:val="0"/>
      <w:divBdr>
        <w:top w:val="none" w:sz="0" w:space="0" w:color="auto"/>
        <w:left w:val="none" w:sz="0" w:space="0" w:color="auto"/>
        <w:bottom w:val="none" w:sz="0" w:space="0" w:color="auto"/>
        <w:right w:val="none" w:sz="0" w:space="0" w:color="auto"/>
      </w:divBdr>
    </w:div>
    <w:div w:id="1375037120">
      <w:bodyDiv w:val="1"/>
      <w:marLeft w:val="0"/>
      <w:marRight w:val="0"/>
      <w:marTop w:val="0"/>
      <w:marBottom w:val="0"/>
      <w:divBdr>
        <w:top w:val="none" w:sz="0" w:space="0" w:color="auto"/>
        <w:left w:val="none" w:sz="0" w:space="0" w:color="auto"/>
        <w:bottom w:val="none" w:sz="0" w:space="0" w:color="auto"/>
        <w:right w:val="none" w:sz="0" w:space="0" w:color="auto"/>
      </w:divBdr>
    </w:div>
    <w:div w:id="1442408681">
      <w:bodyDiv w:val="1"/>
      <w:marLeft w:val="0"/>
      <w:marRight w:val="0"/>
      <w:marTop w:val="0"/>
      <w:marBottom w:val="0"/>
      <w:divBdr>
        <w:top w:val="none" w:sz="0" w:space="0" w:color="auto"/>
        <w:left w:val="none" w:sz="0" w:space="0" w:color="auto"/>
        <w:bottom w:val="none" w:sz="0" w:space="0" w:color="auto"/>
        <w:right w:val="none" w:sz="0" w:space="0" w:color="auto"/>
      </w:divBdr>
    </w:div>
    <w:div w:id="1471241238">
      <w:bodyDiv w:val="1"/>
      <w:marLeft w:val="0"/>
      <w:marRight w:val="0"/>
      <w:marTop w:val="0"/>
      <w:marBottom w:val="0"/>
      <w:divBdr>
        <w:top w:val="none" w:sz="0" w:space="0" w:color="auto"/>
        <w:left w:val="none" w:sz="0" w:space="0" w:color="auto"/>
        <w:bottom w:val="none" w:sz="0" w:space="0" w:color="auto"/>
        <w:right w:val="none" w:sz="0" w:space="0" w:color="auto"/>
      </w:divBdr>
    </w:div>
    <w:div w:id="1614706713">
      <w:bodyDiv w:val="1"/>
      <w:marLeft w:val="0"/>
      <w:marRight w:val="0"/>
      <w:marTop w:val="0"/>
      <w:marBottom w:val="0"/>
      <w:divBdr>
        <w:top w:val="none" w:sz="0" w:space="0" w:color="auto"/>
        <w:left w:val="none" w:sz="0" w:space="0" w:color="auto"/>
        <w:bottom w:val="none" w:sz="0" w:space="0" w:color="auto"/>
        <w:right w:val="none" w:sz="0" w:space="0" w:color="auto"/>
      </w:divBdr>
    </w:div>
    <w:div w:id="1687902244">
      <w:bodyDiv w:val="1"/>
      <w:marLeft w:val="0"/>
      <w:marRight w:val="0"/>
      <w:marTop w:val="0"/>
      <w:marBottom w:val="0"/>
      <w:divBdr>
        <w:top w:val="none" w:sz="0" w:space="0" w:color="auto"/>
        <w:left w:val="none" w:sz="0" w:space="0" w:color="auto"/>
        <w:bottom w:val="none" w:sz="0" w:space="0" w:color="auto"/>
        <w:right w:val="none" w:sz="0" w:space="0" w:color="auto"/>
      </w:divBdr>
    </w:div>
    <w:div w:id="1709259323">
      <w:bodyDiv w:val="1"/>
      <w:marLeft w:val="0"/>
      <w:marRight w:val="0"/>
      <w:marTop w:val="0"/>
      <w:marBottom w:val="0"/>
      <w:divBdr>
        <w:top w:val="none" w:sz="0" w:space="0" w:color="auto"/>
        <w:left w:val="none" w:sz="0" w:space="0" w:color="auto"/>
        <w:bottom w:val="none" w:sz="0" w:space="0" w:color="auto"/>
        <w:right w:val="none" w:sz="0" w:space="0" w:color="auto"/>
      </w:divBdr>
    </w:div>
    <w:div w:id="1754352731">
      <w:bodyDiv w:val="1"/>
      <w:marLeft w:val="0"/>
      <w:marRight w:val="0"/>
      <w:marTop w:val="0"/>
      <w:marBottom w:val="0"/>
      <w:divBdr>
        <w:top w:val="none" w:sz="0" w:space="0" w:color="auto"/>
        <w:left w:val="none" w:sz="0" w:space="0" w:color="auto"/>
        <w:bottom w:val="none" w:sz="0" w:space="0" w:color="auto"/>
        <w:right w:val="none" w:sz="0" w:space="0" w:color="auto"/>
      </w:divBdr>
    </w:div>
    <w:div w:id="1762024117">
      <w:bodyDiv w:val="1"/>
      <w:marLeft w:val="0"/>
      <w:marRight w:val="0"/>
      <w:marTop w:val="0"/>
      <w:marBottom w:val="0"/>
      <w:divBdr>
        <w:top w:val="none" w:sz="0" w:space="0" w:color="auto"/>
        <w:left w:val="none" w:sz="0" w:space="0" w:color="auto"/>
        <w:bottom w:val="none" w:sz="0" w:space="0" w:color="auto"/>
        <w:right w:val="none" w:sz="0" w:space="0" w:color="auto"/>
      </w:divBdr>
    </w:div>
    <w:div w:id="1778134496">
      <w:bodyDiv w:val="1"/>
      <w:marLeft w:val="0"/>
      <w:marRight w:val="0"/>
      <w:marTop w:val="0"/>
      <w:marBottom w:val="0"/>
      <w:divBdr>
        <w:top w:val="none" w:sz="0" w:space="0" w:color="auto"/>
        <w:left w:val="none" w:sz="0" w:space="0" w:color="auto"/>
        <w:bottom w:val="none" w:sz="0" w:space="0" w:color="auto"/>
        <w:right w:val="none" w:sz="0" w:space="0" w:color="auto"/>
      </w:divBdr>
    </w:div>
    <w:div w:id="1867713367">
      <w:bodyDiv w:val="1"/>
      <w:marLeft w:val="0"/>
      <w:marRight w:val="0"/>
      <w:marTop w:val="0"/>
      <w:marBottom w:val="0"/>
      <w:divBdr>
        <w:top w:val="none" w:sz="0" w:space="0" w:color="auto"/>
        <w:left w:val="none" w:sz="0" w:space="0" w:color="auto"/>
        <w:bottom w:val="none" w:sz="0" w:space="0" w:color="auto"/>
        <w:right w:val="none" w:sz="0" w:space="0" w:color="auto"/>
      </w:divBdr>
    </w:div>
    <w:div w:id="1934388368">
      <w:bodyDiv w:val="1"/>
      <w:marLeft w:val="0"/>
      <w:marRight w:val="0"/>
      <w:marTop w:val="0"/>
      <w:marBottom w:val="0"/>
      <w:divBdr>
        <w:top w:val="none" w:sz="0" w:space="0" w:color="auto"/>
        <w:left w:val="none" w:sz="0" w:space="0" w:color="auto"/>
        <w:bottom w:val="none" w:sz="0" w:space="0" w:color="auto"/>
        <w:right w:val="none" w:sz="0" w:space="0" w:color="auto"/>
      </w:divBdr>
    </w:div>
    <w:div w:id="1988507164">
      <w:bodyDiv w:val="1"/>
      <w:marLeft w:val="0"/>
      <w:marRight w:val="0"/>
      <w:marTop w:val="0"/>
      <w:marBottom w:val="0"/>
      <w:divBdr>
        <w:top w:val="none" w:sz="0" w:space="0" w:color="auto"/>
        <w:left w:val="none" w:sz="0" w:space="0" w:color="auto"/>
        <w:bottom w:val="none" w:sz="0" w:space="0" w:color="auto"/>
        <w:right w:val="none" w:sz="0" w:space="0" w:color="auto"/>
      </w:divBdr>
    </w:div>
    <w:div w:id="2035960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vidkennard/Library/Group%20Containers/UBF8T346G9.Office/User%20Content.localized/Templates.localized/Davi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David.dotx</Template>
  <TotalTime>55</TotalTime>
  <Pages>4</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Riverside Comunity Church</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kennard@riversideconnect.org</dc:creator>
  <cp:keywords/>
  <dc:description/>
  <cp:lastModifiedBy>David Kennard</cp:lastModifiedBy>
  <cp:revision>4</cp:revision>
  <cp:lastPrinted>2017-09-26T14:20:00Z</cp:lastPrinted>
  <dcterms:created xsi:type="dcterms:W3CDTF">2020-06-17T15:53:00Z</dcterms:created>
  <dcterms:modified xsi:type="dcterms:W3CDTF">2020-06-22T12:40:00Z</dcterms:modified>
</cp:coreProperties>
</file>